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5CF" w:rsidRDefault="003075CF" w:rsidP="003075CF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Физика 1 курс. </w:t>
      </w:r>
    </w:p>
    <w:p w:rsidR="003075CF" w:rsidRDefault="003075CF" w:rsidP="003075CF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075CF" w:rsidRDefault="003075CF" w:rsidP="003075CF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2 «Молекулярная физика. Термодинамика».</w:t>
      </w:r>
    </w:p>
    <w:p w:rsidR="003075CF" w:rsidRDefault="003075CF" w:rsidP="003075CF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Добрый день! Уважаемые студенты, предлагаю вашему вниманию теоретический материал по теме 2.5 «Свойства твердых тел», </w:t>
      </w:r>
    </w:p>
    <w:p w:rsidR="003075CF" w:rsidRDefault="003075CF" w:rsidP="003075CF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которая рассчитана на 4 урока.</w:t>
      </w:r>
    </w:p>
    <w:p w:rsidR="003075CF" w:rsidRDefault="003075CF" w:rsidP="003075CF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1.</w:t>
      </w:r>
    </w:p>
    <w:p w:rsidR="003075CF" w:rsidRDefault="003075CF" w:rsidP="003075CF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 w:rsidR="00D242AD">
        <w:rPr>
          <w:rFonts w:ascii="Times New Roman" w:hAnsi="Times New Roman" w:cs="Times New Roman"/>
          <w:sz w:val="24"/>
          <w:szCs w:val="24"/>
        </w:rPr>
        <w:t xml:space="preserve"> «Упругие и механические свойства твердых тел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3075CF" w:rsidRDefault="003075CF" w:rsidP="003075CF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с</w:t>
      </w:r>
      <w:r w:rsidR="000207B9">
        <w:rPr>
          <w:rFonts w:ascii="Times New Roman" w:hAnsi="Times New Roman" w:cs="Times New Roman"/>
          <w:sz w:val="24"/>
          <w:szCs w:val="24"/>
        </w:rPr>
        <w:t xml:space="preserve">овременными научными взглядами </w:t>
      </w:r>
      <w:r>
        <w:rPr>
          <w:rFonts w:ascii="Times New Roman" w:hAnsi="Times New Roman" w:cs="Times New Roman"/>
          <w:sz w:val="24"/>
          <w:szCs w:val="24"/>
        </w:rPr>
        <w:t xml:space="preserve">на строение </w:t>
      </w:r>
      <w:r w:rsidR="000207B9">
        <w:rPr>
          <w:rFonts w:ascii="Times New Roman" w:hAnsi="Times New Roman" w:cs="Times New Roman"/>
          <w:sz w:val="24"/>
          <w:szCs w:val="24"/>
        </w:rPr>
        <w:t xml:space="preserve">и свойства твердого состояния </w:t>
      </w:r>
      <w:r>
        <w:rPr>
          <w:rFonts w:ascii="Times New Roman" w:hAnsi="Times New Roman" w:cs="Times New Roman"/>
          <w:sz w:val="24"/>
          <w:szCs w:val="24"/>
        </w:rPr>
        <w:t xml:space="preserve">вещества и процессы переходов различных агрегатных состояний </w:t>
      </w:r>
      <w:r w:rsidR="000207B9">
        <w:rPr>
          <w:rFonts w:ascii="Times New Roman" w:hAnsi="Times New Roman" w:cs="Times New Roman"/>
          <w:sz w:val="24"/>
          <w:szCs w:val="24"/>
        </w:rPr>
        <w:t>твердого тела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75CF" w:rsidRDefault="003075CF" w:rsidP="003075CF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3075CF" w:rsidRPr="00156C8A" w:rsidRDefault="003075CF" w:rsidP="003075CF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56C8A">
        <w:rPr>
          <w:rFonts w:ascii="Times New Roman" w:hAnsi="Times New Roman" w:cs="Times New Roman"/>
          <w:bCs/>
          <w:sz w:val="24"/>
          <w:szCs w:val="24"/>
        </w:rPr>
        <w:t>Повторить теоретический материа</w:t>
      </w:r>
      <w:r w:rsidR="00E01F5F" w:rsidRPr="00156C8A">
        <w:rPr>
          <w:rFonts w:ascii="Times New Roman" w:hAnsi="Times New Roman" w:cs="Times New Roman"/>
          <w:bCs/>
          <w:sz w:val="24"/>
          <w:szCs w:val="24"/>
        </w:rPr>
        <w:t xml:space="preserve">л </w:t>
      </w:r>
      <w:r w:rsidRPr="00156C8A">
        <w:rPr>
          <w:rFonts w:ascii="Times New Roman" w:hAnsi="Times New Roman" w:cs="Times New Roman"/>
          <w:bCs/>
          <w:sz w:val="24"/>
          <w:szCs w:val="24"/>
        </w:rPr>
        <w:t>по темам «Строение вещества» и «Агрегатные состояния веще</w:t>
      </w:r>
      <w:r w:rsidR="00E01F5F" w:rsidRPr="00156C8A">
        <w:rPr>
          <w:rFonts w:ascii="Times New Roman" w:hAnsi="Times New Roman" w:cs="Times New Roman"/>
          <w:bCs/>
          <w:sz w:val="24"/>
          <w:szCs w:val="24"/>
        </w:rPr>
        <w:t xml:space="preserve">ства» из курса </w:t>
      </w:r>
      <w:r w:rsidRPr="00156C8A">
        <w:rPr>
          <w:rFonts w:ascii="Times New Roman" w:hAnsi="Times New Roman" w:cs="Times New Roman"/>
          <w:bCs/>
          <w:sz w:val="24"/>
          <w:szCs w:val="24"/>
        </w:rPr>
        <w:t>физики.</w:t>
      </w:r>
    </w:p>
    <w:p w:rsidR="003075CF" w:rsidRPr="00156C8A" w:rsidRDefault="003075CF" w:rsidP="003075CF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56C8A">
        <w:rPr>
          <w:rFonts w:ascii="Times New Roman" w:hAnsi="Times New Roman" w:cs="Times New Roman"/>
          <w:bCs/>
          <w:sz w:val="24"/>
          <w:szCs w:val="24"/>
        </w:rPr>
        <w:t xml:space="preserve">Изучить историю развития взглядов на строение </w:t>
      </w:r>
      <w:r w:rsidR="00E01F5F" w:rsidRPr="00156C8A">
        <w:rPr>
          <w:rFonts w:ascii="Times New Roman" w:hAnsi="Times New Roman" w:cs="Times New Roman"/>
          <w:bCs/>
          <w:sz w:val="24"/>
          <w:szCs w:val="24"/>
        </w:rPr>
        <w:t xml:space="preserve">и свойства твердого состояния </w:t>
      </w:r>
      <w:r w:rsidRPr="00156C8A">
        <w:rPr>
          <w:rFonts w:ascii="Times New Roman" w:hAnsi="Times New Roman" w:cs="Times New Roman"/>
          <w:bCs/>
          <w:sz w:val="24"/>
          <w:szCs w:val="24"/>
        </w:rPr>
        <w:t>вещества.</w:t>
      </w:r>
    </w:p>
    <w:p w:rsidR="003075CF" w:rsidRPr="00156C8A" w:rsidRDefault="00E07177" w:rsidP="00E57F0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56C8A">
        <w:rPr>
          <w:rFonts w:ascii="Times New Roman" w:hAnsi="Times New Roman" w:cs="Times New Roman"/>
          <w:bCs/>
          <w:sz w:val="24"/>
          <w:szCs w:val="24"/>
        </w:rPr>
        <w:t>Научиться изображать графики процессов</w:t>
      </w:r>
      <w:r w:rsidR="003075CF" w:rsidRPr="00156C8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6C8A">
        <w:rPr>
          <w:rFonts w:ascii="Times New Roman" w:hAnsi="Times New Roman" w:cs="Times New Roman"/>
          <w:bCs/>
          <w:sz w:val="24"/>
          <w:szCs w:val="24"/>
        </w:rPr>
        <w:t xml:space="preserve">агрегатных </w:t>
      </w:r>
      <w:r w:rsidR="003075CF" w:rsidRPr="00156C8A">
        <w:rPr>
          <w:rFonts w:ascii="Times New Roman" w:hAnsi="Times New Roman" w:cs="Times New Roman"/>
          <w:bCs/>
          <w:sz w:val="24"/>
          <w:szCs w:val="24"/>
        </w:rPr>
        <w:t>превращений(переходов)</w:t>
      </w:r>
      <w:r w:rsidRPr="00156C8A">
        <w:rPr>
          <w:rFonts w:ascii="Times New Roman" w:hAnsi="Times New Roman" w:cs="Times New Roman"/>
          <w:bCs/>
          <w:sz w:val="24"/>
          <w:szCs w:val="24"/>
        </w:rPr>
        <w:t xml:space="preserve"> твердого состояния вещества</w:t>
      </w:r>
      <w:r w:rsidR="003075CF" w:rsidRPr="00156C8A">
        <w:rPr>
          <w:rFonts w:ascii="Times New Roman" w:hAnsi="Times New Roman" w:cs="Times New Roman"/>
          <w:bCs/>
          <w:sz w:val="24"/>
          <w:szCs w:val="24"/>
        </w:rPr>
        <w:t>.</w:t>
      </w:r>
    </w:p>
    <w:p w:rsidR="003075CF" w:rsidRDefault="003075CF" w:rsidP="003075CF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3075CF" w:rsidRDefault="003075CF" w:rsidP="003075CF">
      <w:pPr>
        <w:pStyle w:val="a4"/>
        <w:numPr>
          <w:ilvl w:val="0"/>
          <w:numId w:val="2"/>
        </w:num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теорию и составить конспект.</w:t>
      </w:r>
    </w:p>
    <w:p w:rsidR="003075CF" w:rsidRPr="00C74A9F" w:rsidRDefault="003075CF" w:rsidP="00761027">
      <w:pPr>
        <w:pStyle w:val="a4"/>
        <w:numPr>
          <w:ilvl w:val="0"/>
          <w:numId w:val="2"/>
        </w:num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C74A9F">
        <w:rPr>
          <w:rFonts w:ascii="Times New Roman" w:hAnsi="Times New Roman" w:cs="Times New Roman"/>
          <w:sz w:val="24"/>
          <w:szCs w:val="24"/>
        </w:rPr>
        <w:t>Выполнить задание.</w:t>
      </w:r>
    </w:p>
    <w:p w:rsidR="003075CF" w:rsidRDefault="003075CF" w:rsidP="003075CF">
      <w:pPr>
        <w:pStyle w:val="a3"/>
        <w:shd w:val="clear" w:color="auto" w:fill="FFFFFF"/>
        <w:spacing w:before="120" w:beforeAutospacing="0" w:after="120" w:afterAutospacing="0"/>
        <w:rPr>
          <w:b/>
          <w:bCs/>
        </w:rPr>
      </w:pPr>
      <w:r>
        <w:rPr>
          <w:b/>
          <w:bCs/>
        </w:rPr>
        <w:t xml:space="preserve">Теоретический материал. </w:t>
      </w:r>
    </w:p>
    <w:p w:rsidR="00E42684" w:rsidRPr="00E42684" w:rsidRDefault="00E42684" w:rsidP="000E7C5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4268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Твёрдое тело</w:t>
      </w:r>
      <w:r w:rsidRPr="00E426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— одно из четырёх основных </w:t>
      </w:r>
      <w:hyperlink r:id="rId5" w:tooltip="Агрегатное состояние вещества" w:history="1">
        <w:r w:rsidRPr="00E42684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агрегатных состояний вещества</w:t>
        </w:r>
      </w:hyperlink>
      <w:r w:rsidRPr="00E426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отличающееся от других агрегатных состояний (</w:t>
      </w:r>
      <w:hyperlink r:id="rId6" w:tooltip="Жидкость" w:history="1">
        <w:r w:rsidRPr="00E42684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жидкости</w:t>
        </w:r>
      </w:hyperlink>
      <w:r w:rsidRPr="00E426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 </w:t>
      </w:r>
      <w:hyperlink r:id="rId7" w:tooltip="Газ" w:history="1">
        <w:r w:rsidRPr="00E42684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газов</w:t>
        </w:r>
      </w:hyperlink>
      <w:r w:rsidRPr="00E426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 </w:t>
      </w:r>
      <w:hyperlink r:id="rId8" w:tooltip="Плазма" w:history="1">
        <w:r w:rsidRPr="00E42684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плазмы</w:t>
        </w:r>
      </w:hyperlink>
      <w:r w:rsidRPr="00E426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 стабильностью формы и характером </w:t>
      </w:r>
      <w:hyperlink r:id="rId9" w:tooltip="Тепловое движение" w:history="1">
        <w:r w:rsidRPr="00E42684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теплового движения</w:t>
        </w:r>
      </w:hyperlink>
      <w:r w:rsidRPr="00E426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hyperlink r:id="rId10" w:tooltip="Атом" w:history="1">
        <w:r w:rsidRPr="00E42684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атомов</w:t>
        </w:r>
      </w:hyperlink>
      <w:r w:rsidRPr="00E426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совершающих малые </w:t>
      </w:r>
      <w:hyperlink r:id="rId11" w:tooltip="Колебания" w:history="1">
        <w:r w:rsidRPr="00E42684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колебания</w:t>
        </w:r>
      </w:hyperlink>
      <w:r w:rsidRPr="00E426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около положений равновесия.</w:t>
      </w:r>
    </w:p>
    <w:p w:rsidR="00411217" w:rsidRDefault="00E42684" w:rsidP="000E7C5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426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Различают </w:t>
      </w:r>
      <w:hyperlink r:id="rId12" w:tooltip="Кристаллы" w:history="1">
        <w:r w:rsidRPr="00E42684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кристаллические</w:t>
        </w:r>
      </w:hyperlink>
      <w:r w:rsidRPr="00E426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и </w:t>
      </w:r>
      <w:hyperlink r:id="rId13" w:tooltip="Аморфные тела" w:history="1">
        <w:r w:rsidRPr="00E42684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аморфные</w:t>
        </w:r>
      </w:hyperlink>
      <w:r w:rsidRPr="00E426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твёрдые тела. Раздел </w:t>
      </w:r>
      <w:hyperlink r:id="rId14" w:tooltip="Физика" w:history="1">
        <w:r w:rsidRPr="00E42684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физики</w:t>
        </w:r>
      </w:hyperlink>
      <w:r w:rsidRPr="00E426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изучающий состав и внутреннюю структуру твёрдых тел, называется </w:t>
      </w:r>
      <w:hyperlink r:id="rId15" w:tooltip="Физика твёрдого тела" w:history="1">
        <w:r w:rsidRPr="00E42684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физикой твёрдого тела</w:t>
        </w:r>
      </w:hyperlink>
      <w:r w:rsidRPr="00E426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41121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411217" w:rsidRDefault="00802AEE" w:rsidP="000E7C5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16" w:tooltip="Материаловедение" w:history="1">
        <w:r w:rsidR="00411217" w:rsidRPr="00411217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Материаловедение</w:t>
        </w:r>
      </w:hyperlink>
      <w:r w:rsidR="00411217" w:rsidRPr="0041121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рассматривает вопросы, связанные со свойствами твёрдых тел, такими как </w:t>
      </w:r>
      <w:hyperlink r:id="rId17" w:tooltip="Твёрдость" w:history="1">
        <w:r w:rsidR="00411217" w:rsidRPr="00411217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твёрдость</w:t>
        </w:r>
      </w:hyperlink>
      <w:r w:rsidR="00411217" w:rsidRPr="0041121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 </w:t>
      </w:r>
      <w:hyperlink r:id="rId18" w:tooltip="Предел прочности" w:history="1">
        <w:r w:rsidR="00411217" w:rsidRPr="00411217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предел прочности</w:t>
        </w:r>
      </w:hyperlink>
      <w:r w:rsidR="00411217" w:rsidRPr="0041121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сопротивление материала нагрузкам</w:t>
      </w:r>
      <w:r w:rsidR="004C415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E42684" w:rsidRPr="004329DB" w:rsidRDefault="00E42684" w:rsidP="000E7C5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426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Технические приспособления, созданные человеком, используют различные св</w:t>
      </w:r>
      <w:r w:rsidR="0098479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ойства твёрдого тела. Чаще всего </w:t>
      </w:r>
      <w:r w:rsidRPr="00E426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твёрдое тело</w:t>
      </w:r>
      <w:r w:rsidR="0098479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применяется </w:t>
      </w:r>
      <w:r w:rsidRPr="00E426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как конструкционный материал и в основе </w:t>
      </w:r>
      <w:r w:rsidR="005F09F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этого употребления лежат</w:t>
      </w:r>
      <w:r w:rsidRPr="00E426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непосредственно ощутимые механические свойства</w:t>
      </w:r>
      <w:r w:rsidR="00B61D4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: </w:t>
      </w:r>
      <w:hyperlink r:id="rId19" w:tooltip="Твёрдость" w:history="1">
        <w:r w:rsidRPr="00E42684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твёрдость</w:t>
        </w:r>
      </w:hyperlink>
      <w:r w:rsidR="00B61D4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</w:t>
      </w:r>
      <w:hyperlink r:id="rId20" w:tooltip="Пластичность (физика)" w:history="1">
        <w:r w:rsidRPr="00E42684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пластичность</w:t>
        </w:r>
      </w:hyperlink>
      <w:r w:rsidRPr="00E426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 </w:t>
      </w:r>
      <w:hyperlink r:id="rId21" w:tooltip="Упругость" w:history="1">
        <w:r w:rsidRPr="00E42684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упругость</w:t>
        </w:r>
      </w:hyperlink>
      <w:r w:rsidRPr="00E426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 </w:t>
      </w:r>
      <w:hyperlink r:id="rId22" w:tooltip="Хрупкость" w:history="1">
        <w:r w:rsidRPr="00E42684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хрупкость</w:t>
        </w:r>
      </w:hyperlink>
      <w:r w:rsidR="004329D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r w:rsidR="004329DB" w:rsidRPr="004329DB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</w:t>
      </w:r>
      <w:r w:rsidR="004329DB" w:rsidRPr="004329DB">
        <w:rPr>
          <w:rFonts w:ascii="Times New Roman" w:eastAsia="Times New Roman" w:hAnsi="Times New Roman" w:cs="Times New Roman"/>
          <w:color w:val="0B0080"/>
          <w:sz w:val="24"/>
          <w:szCs w:val="24"/>
          <w:u w:val="single"/>
          <w:lang w:eastAsia="ru-RU"/>
        </w:rPr>
        <w:t>вязкость</w:t>
      </w:r>
      <w:r w:rsidR="004329DB" w:rsidRPr="004329D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9C22D9" w:rsidRDefault="00E57F09" w:rsidP="000E7C5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329D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Твёрдые тела могут быть в </w:t>
      </w:r>
      <w:hyperlink r:id="rId23" w:tooltip="Кристаллы" w:history="1">
        <w:r w:rsidRPr="004329DB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кристаллическом</w:t>
        </w:r>
      </w:hyperlink>
      <w:r w:rsidRPr="004329D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и </w:t>
      </w:r>
      <w:hyperlink r:id="rId24" w:tooltip="Аморфные тела" w:history="1">
        <w:r w:rsidRPr="004329DB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аморфном</w:t>
        </w:r>
      </w:hyperlink>
      <w:r w:rsidRPr="004329D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состоянии. Кристаллы характеризуются пространственной периодичностью в расположении атомов, которая</w:t>
      </w:r>
      <w:r w:rsidR="00EC58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4329D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носит название </w:t>
      </w:r>
      <w:hyperlink r:id="rId25" w:tooltip="Кристаллическая решётка" w:history="1">
        <w:r w:rsidRPr="004329DB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кристаллической решётки</w:t>
        </w:r>
      </w:hyperlink>
      <w:r w:rsidRPr="004329D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Естественная форма кристаллов — правильные </w:t>
      </w:r>
      <w:hyperlink r:id="rId26" w:tooltip="Многогранник" w:history="1">
        <w:r w:rsidRPr="004329DB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многогранники</w:t>
        </w:r>
      </w:hyperlink>
      <w:r w:rsidRPr="004329D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В аморфных телах атомы колеблются вокруг хаотически расположенных точек, при котором молекулы расположены согласованно на расстоянии, сравнимом с их размерами. Частным случаем аморфного состояния является </w:t>
      </w:r>
      <w:hyperlink r:id="rId27" w:tooltip="Стеклообразное состояние" w:history="1">
        <w:r w:rsidRPr="004329DB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стеклообразное состояние</w:t>
        </w:r>
      </w:hyperlink>
      <w:r w:rsidRPr="004329D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</w:p>
    <w:p w:rsidR="00E57F09" w:rsidRPr="009C22D9" w:rsidRDefault="00411217" w:rsidP="000E7C5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</w:t>
      </w:r>
      <w:r w:rsidR="00E57F09" w:rsidRPr="004329D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стойчивым состоянием (с </w:t>
      </w:r>
      <w:r w:rsidR="009C22D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</w:t>
      </w:r>
      <w:r w:rsidR="00E57F09" w:rsidRPr="004329D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инимумом </w:t>
      </w:r>
      <w:hyperlink r:id="rId28" w:tooltip="Потенциальная энергия" w:history="1">
        <w:r w:rsidR="00E57F09" w:rsidRPr="004329DB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потенциальной энергии</w:t>
        </w:r>
      </w:hyperlink>
      <w:r w:rsidR="00E57F09" w:rsidRPr="004329D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 твёрдого тела является кристаллическое. Аморфное тело находится в </w:t>
      </w:r>
      <w:hyperlink r:id="rId29" w:tooltip="Метастабильное состояние" w:history="1">
        <w:r w:rsidR="00EC58F5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не</w:t>
        </w:r>
        <w:r w:rsidR="00E57F09" w:rsidRPr="004329DB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стабильном состоянии</w:t>
        </w:r>
      </w:hyperlink>
      <w:r w:rsidR="00E57F09" w:rsidRPr="004329D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и с течением времени должно перейти в кристаллическое состояние, однако время кристаллизации часто </w:t>
      </w:r>
      <w:r w:rsidR="00EC58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очень велико. </w:t>
      </w:r>
      <w:r w:rsidR="00E57F09" w:rsidRPr="004329D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Аморфное тело можно рассматривать как жидкость с очень бол</w:t>
      </w:r>
      <w:r w:rsidR="00EC58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ьшой </w:t>
      </w:r>
      <w:hyperlink r:id="rId30" w:tooltip="Вязкость" w:history="1">
        <w:r w:rsidR="00E57F09" w:rsidRPr="004329DB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вязкостью</w:t>
        </w:r>
      </w:hyperlink>
      <w:r w:rsidR="00E57F09" w:rsidRPr="004329D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831B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hyperlink r:id="rId31" w:tooltip="Атом" w:history="1">
        <w:r w:rsidR="00E57F09" w:rsidRPr="009C22D9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Атомы</w:t>
        </w:r>
      </w:hyperlink>
      <w:r w:rsidR="00E57F09" w:rsidRPr="009C22D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и </w:t>
      </w:r>
      <w:hyperlink r:id="rId32" w:tooltip="Молекула" w:history="1">
        <w:r w:rsidR="00E57F09" w:rsidRPr="009C22D9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молекулы</w:t>
        </w:r>
      </w:hyperlink>
      <w:r w:rsidR="00E57F09" w:rsidRPr="009C22D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составляющие твёрдое тело, плотно упа</w:t>
      </w:r>
      <w:r w:rsidR="00C61D67" w:rsidRPr="009C22D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кованы вместе. </w:t>
      </w:r>
      <w:r w:rsidR="00E57F09" w:rsidRPr="009C22D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 применении</w:t>
      </w:r>
      <w:r w:rsidR="00C61D67" w:rsidRPr="009C22D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достаточной силы любое из </w:t>
      </w:r>
      <w:r w:rsidR="00E57F09" w:rsidRPr="009C22D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свойств </w:t>
      </w:r>
      <w:r w:rsidR="00C61D67" w:rsidRPr="009C22D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твердого тела </w:t>
      </w:r>
      <w:r w:rsidR="00E57F09" w:rsidRPr="009C22D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может бы</w:t>
      </w:r>
      <w:r w:rsidR="00AA3343" w:rsidRPr="009C22D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ть нарушено, вызывая его </w:t>
      </w:r>
      <w:hyperlink r:id="rId33" w:tooltip="Деформация" w:history="1">
        <w:r w:rsidR="00E57F09" w:rsidRPr="009C22D9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деформацию</w:t>
        </w:r>
      </w:hyperlink>
      <w:r w:rsidR="00E57F09" w:rsidRPr="009C22D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E57F09" w:rsidRPr="00F375B9" w:rsidRDefault="00E57F09" w:rsidP="009C22D9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</w:pPr>
      <w:r w:rsidRPr="00F375B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lastRenderedPageBreak/>
        <w:t>Классификация твёрдых тел</w:t>
      </w:r>
    </w:p>
    <w:p w:rsidR="00E57F09" w:rsidRPr="00D76F69" w:rsidRDefault="009C22D9" w:rsidP="00E57F0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76F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</w:t>
      </w:r>
      <w:r w:rsidR="00E57F09" w:rsidRPr="00D76F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войства твёрдых тел, в основном, определяются характером движения внешних электронов его атомов. Выделяют пять классов твёрдых тел в зависимости от типа связи между атомами:</w:t>
      </w:r>
    </w:p>
    <w:p w:rsidR="00E57F09" w:rsidRPr="00D76F69" w:rsidRDefault="00802AEE" w:rsidP="00E57F09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34" w:tooltip="Ионная связь" w:history="1">
        <w:r w:rsidR="00E57F09" w:rsidRPr="00D76F69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Ионная связь</w:t>
        </w:r>
      </w:hyperlink>
      <w:r w:rsidR="00E57F09" w:rsidRPr="00D76F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(например, </w:t>
      </w:r>
      <w:proofErr w:type="spellStart"/>
      <w:r w:rsidR="00E57F09" w:rsidRPr="00D76F6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E57F09" w:rsidRPr="00D76F69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"https://ru.wikipedia.org/wiki/NaCl" \o "NaCl" </w:instrText>
      </w:r>
      <w:r w:rsidR="00E57F09" w:rsidRPr="00D76F6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E57F09" w:rsidRPr="00D76F69">
        <w:rPr>
          <w:rFonts w:ascii="Times New Roman" w:eastAsia="Times New Roman" w:hAnsi="Times New Roman" w:cs="Times New Roman"/>
          <w:sz w:val="24"/>
          <w:szCs w:val="24"/>
          <w:lang w:eastAsia="ru-RU"/>
        </w:rPr>
        <w:t>NaCl</w:t>
      </w:r>
      <w:proofErr w:type="spellEnd"/>
      <w:r w:rsidR="00E57F09" w:rsidRPr="00D76F6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9C22D9" w:rsidRPr="00D76F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-поваренная соль-кристалл</w:t>
      </w:r>
      <w:r w:rsidR="00E57F09" w:rsidRPr="00D76F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). </w:t>
      </w:r>
    </w:p>
    <w:p w:rsidR="00E57F09" w:rsidRPr="00D76F69" w:rsidRDefault="00802AEE" w:rsidP="00E57F09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35" w:tooltip="Ковалентная связь" w:history="1">
        <w:r w:rsidR="00E57F09" w:rsidRPr="00D76F69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Ковалентная связь</w:t>
        </w:r>
      </w:hyperlink>
      <w:r w:rsidR="009C22D9" w:rsidRPr="00D76F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(например, С-алмаз-кристалл)</w:t>
      </w:r>
      <w:r w:rsidR="00E57F09" w:rsidRPr="00D76F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E57F09" w:rsidRPr="00D76F69" w:rsidRDefault="00802AEE" w:rsidP="00E57F09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36" w:tooltip="Металлическая связь" w:history="1">
        <w:r w:rsidR="00E57F09" w:rsidRPr="00D76F69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Металлическая связь</w:t>
        </w:r>
      </w:hyperlink>
      <w:r w:rsidR="009C39DD" w:rsidRPr="00D76F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(например, медь, алюминий</w:t>
      </w:r>
      <w:r w:rsidR="00E57F09" w:rsidRPr="00D76F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).</w:t>
      </w:r>
    </w:p>
    <w:p w:rsidR="00E57F09" w:rsidRPr="00D76F69" w:rsidRDefault="00802AEE" w:rsidP="00E57F09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37" w:tooltip="Молекулярная связь" w:history="1">
        <w:r w:rsidR="00E57F09" w:rsidRPr="00D76F69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Молекулярная связь</w:t>
        </w:r>
      </w:hyperlink>
      <w:r w:rsidR="00582D2A" w:rsidRPr="00D76F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(например, парафин, нафталин-аморфные тела</w:t>
      </w:r>
      <w:r w:rsidR="00E57F09" w:rsidRPr="00D76F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).</w:t>
      </w:r>
    </w:p>
    <w:p w:rsidR="00E57F09" w:rsidRPr="00D76F69" w:rsidRDefault="00802AEE" w:rsidP="00E57F09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38" w:tooltip="Водородная связь" w:history="1">
        <w:r w:rsidR="00E57F09" w:rsidRPr="00D76F69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Водородная связь</w:t>
        </w:r>
      </w:hyperlink>
      <w:r w:rsidR="00E57F09" w:rsidRPr="00D76F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(например, Н</w:t>
      </w:r>
      <w:r w:rsidR="00E57F09" w:rsidRPr="00D76F69">
        <w:rPr>
          <w:rFonts w:ascii="Times New Roman" w:eastAsia="Times New Roman" w:hAnsi="Times New Roman" w:cs="Times New Roman"/>
          <w:color w:val="222222"/>
          <w:sz w:val="24"/>
          <w:szCs w:val="24"/>
          <w:vertAlign w:val="subscript"/>
          <w:lang w:eastAsia="ru-RU"/>
        </w:rPr>
        <w:t>2</w:t>
      </w:r>
      <w:r w:rsidR="00582D2A" w:rsidRPr="00D76F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О-лед-кристалл</w:t>
      </w:r>
      <w:r w:rsidR="00E57F09" w:rsidRPr="00D76F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).</w:t>
      </w:r>
    </w:p>
    <w:p w:rsidR="00E57F09" w:rsidRPr="00C43B0F" w:rsidRDefault="00E57F09" w:rsidP="00875672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43B0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Историческая справка</w:t>
      </w:r>
      <w:r w:rsidR="00C43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C43B0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Несмотря на</w:t>
      </w:r>
      <w:r w:rsidR="00C43B0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то, что твёрдые тела (металлы и </w:t>
      </w:r>
      <w:r w:rsidRPr="00C43B0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минералы) исследовались давно, всестороннее изучение и систематизация информации об их свойствах началось с XVII века. Начиная с этого времени был открыт ряд </w:t>
      </w:r>
      <w:hyperlink r:id="rId39" w:tooltip="Эмпирический закон" w:history="1">
        <w:r w:rsidRPr="00C43B0F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законов</w:t>
        </w:r>
      </w:hyperlink>
      <w:r w:rsidRPr="00C43B0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которые описывали влияние на твёрдое тело механических сил, изменения температуры, света, электромагнитных полей и т. д. </w:t>
      </w:r>
      <w:r w:rsidR="0087567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Например </w:t>
      </w:r>
      <w:hyperlink r:id="rId40" w:tooltip="Закон Гука" w:history="1">
        <w:r w:rsidRPr="00C43B0F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закон Гука</w:t>
        </w:r>
      </w:hyperlink>
      <w:r w:rsidRPr="00C43B0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(1678).</w:t>
      </w:r>
    </w:p>
    <w:p w:rsidR="00944AC1" w:rsidRDefault="0025163E" w:rsidP="00CC170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А в </w:t>
      </w:r>
      <w:r w:rsidR="00E57F09" w:rsidRPr="00C43B0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первой половине XIX века были сформулированы основные положения теории упругости, для которой характерно представление о твёрдом теле как о </w:t>
      </w:r>
      <w:hyperlink r:id="rId41" w:tooltip="Сплошная среда" w:history="1">
        <w:r w:rsidR="00E57F09" w:rsidRPr="00C43B0F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сплошной среде</w:t>
        </w:r>
      </w:hyperlink>
      <w:r w:rsidR="00E57F09" w:rsidRPr="00C43B0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CC170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E57F09" w:rsidRPr="00C43B0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Целостное представление о кристаллической структуре твёрдых тел, как совокупности атомов, упорядоченное размещение которых в пространстве обеспечивается силами взаимодействия было сформировано </w:t>
      </w:r>
      <w:hyperlink r:id="rId42" w:tooltip="Браве, Огюст" w:history="1">
        <w:r w:rsidR="00E57F09" w:rsidRPr="00C43B0F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 xml:space="preserve">Огюстом </w:t>
        </w:r>
        <w:proofErr w:type="spellStart"/>
        <w:r w:rsidR="00E57F09" w:rsidRPr="00C43B0F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Браве</w:t>
        </w:r>
        <w:proofErr w:type="spellEnd"/>
      </w:hyperlink>
      <w:r w:rsidR="00CC170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в 1848 году.</w:t>
      </w:r>
    </w:p>
    <w:p w:rsidR="00944AC1" w:rsidRDefault="00944AC1" w:rsidP="00CC170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C1706" w:rsidRPr="00C43B0F" w:rsidRDefault="00CC1706" w:rsidP="00CC170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7D413A" wp14:editId="5A3C29DB">
            <wp:extent cx="5940425" cy="4457794"/>
            <wp:effectExtent l="0" t="0" r="3175" b="0"/>
            <wp:docPr id="2" name="Рисунок 2" descr="https://ds02.infourok.ru/uploads/ex/0f7b/0004ca6a-6988a7f7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f7b/0004ca6a-6988a7f7/img1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F09" w:rsidRPr="00C43B0F" w:rsidRDefault="00E57F09" w:rsidP="00E57F0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E57F09" w:rsidRPr="0025163E" w:rsidRDefault="00802AEE" w:rsidP="00E57F09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44" w:tooltip="Фазовый переход" w:history="1">
        <w:r w:rsidR="00E57F09" w:rsidRPr="0025163E">
          <w:rPr>
            <w:rFonts w:ascii="Times New Roman" w:eastAsia="Times New Roman" w:hAnsi="Times New Roman" w:cs="Times New Roman"/>
            <w:b/>
            <w:sz w:val="24"/>
            <w:szCs w:val="24"/>
            <w:u w:val="single"/>
            <w:lang w:eastAsia="ru-RU"/>
          </w:rPr>
          <w:t>Фазовые переходы</w:t>
        </w:r>
      </w:hyperlink>
    </w:p>
    <w:p w:rsidR="00E57F09" w:rsidRPr="00D1166D" w:rsidRDefault="00E57F09" w:rsidP="00E57F0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1166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 повышении температуры твёрдые тела переходят в жидкое или газообразное состояние. Переход твёрдого тела в жидкость называется </w:t>
      </w:r>
      <w:hyperlink r:id="rId45" w:tooltip="Плавление" w:history="1">
        <w:r w:rsidRPr="00D1166D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плавлением</w:t>
        </w:r>
      </w:hyperlink>
      <w:r w:rsidRPr="00D1166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а переход в газообразное состояние, минуя жидкое, — </w:t>
      </w:r>
      <w:hyperlink r:id="rId46" w:tooltip="Сублимация (физика)" w:history="1">
        <w:r w:rsidRPr="00D1166D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сублимацией</w:t>
        </w:r>
      </w:hyperlink>
      <w:r w:rsidRPr="00D1166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Переход к твёрдому телу (при понижении температуры) — </w:t>
      </w:r>
      <w:hyperlink r:id="rId47" w:tooltip="Кристаллизация" w:history="1">
        <w:r w:rsidRPr="00D1166D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кристаллизация</w:t>
        </w:r>
      </w:hyperlink>
      <w:r w:rsidRPr="00D1166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к аморфной фазе — </w:t>
      </w:r>
      <w:hyperlink r:id="rId48" w:tooltip="Стеклование" w:history="1">
        <w:r w:rsidRPr="00D1166D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стеклование</w:t>
        </w:r>
      </w:hyperlink>
      <w:r w:rsidRPr="00D1166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E57F09" w:rsidRPr="00D1166D" w:rsidRDefault="00E57F09" w:rsidP="00E57F0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1166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 </w:t>
      </w:r>
      <w:hyperlink r:id="rId49" w:tooltip="Атмосферное давление" w:history="1">
        <w:r w:rsidRPr="00D1166D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атмосферном давлении</w:t>
        </w:r>
      </w:hyperlink>
      <w:r w:rsidRPr="00D1166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и температуре Т &gt; 0 К все вещества в природе затвердевают. Исключение составляет </w:t>
      </w:r>
      <w:hyperlink r:id="rId50" w:tooltip="Гелий" w:history="1">
        <w:r w:rsidRPr="00D1166D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гелий</w:t>
        </w:r>
      </w:hyperlink>
      <w:r w:rsidRPr="00D1166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для кристаллизации которого необходимо давление 24 атм.</w:t>
      </w:r>
    </w:p>
    <w:p w:rsidR="00E57F09" w:rsidRPr="006212DB" w:rsidRDefault="00E57F09" w:rsidP="00E57F09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6212D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Физические свойства</w:t>
      </w:r>
    </w:p>
    <w:p w:rsidR="00E57F09" w:rsidRPr="006212DB" w:rsidRDefault="00E57F09" w:rsidP="00E57F0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212D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Под физическими свойствами твёрдых тел понимается их специфическое поведение при воздействии определённых сил</w:t>
      </w:r>
      <w:r w:rsidR="0003169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 w:rsidRPr="006212D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Существует три основных спосо</w:t>
      </w:r>
      <w:r w:rsidR="0003169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ба воздействия на твёрдые тела</w:t>
      </w:r>
      <w:r w:rsidRPr="006212D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 </w:t>
      </w:r>
      <w:hyperlink r:id="rId51" w:tooltip="Механика" w:history="1">
        <w:r w:rsidRPr="006212DB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механический</w:t>
        </w:r>
      </w:hyperlink>
      <w:r w:rsidRPr="006212D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 </w:t>
      </w:r>
      <w:hyperlink r:id="rId52" w:tooltip="Термодинамика" w:history="1">
        <w:r w:rsidRPr="006212DB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термический</w:t>
        </w:r>
      </w:hyperlink>
      <w:r w:rsidRPr="006212D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и </w:t>
      </w:r>
      <w:hyperlink r:id="rId53" w:tooltip="Электродинамика" w:history="1">
        <w:r w:rsidRPr="006212DB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электромагнитный</w:t>
        </w:r>
      </w:hyperlink>
      <w:r w:rsidRPr="006212D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Соответственно выделяют три основные группы физических свойств.</w:t>
      </w:r>
      <w:r w:rsidR="00831B7D" w:rsidRPr="00831B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0706A7" w:rsidRDefault="003C2A34" w:rsidP="00831B7D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1.</w:t>
      </w:r>
      <w:r w:rsidR="00E57F09" w:rsidRPr="00595C92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Механические свойства</w:t>
      </w:r>
      <w:r w:rsidR="00E57F09" w:rsidRPr="00595C9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связывают механические напряжения и деформации</w:t>
      </w:r>
      <w:r w:rsidR="00595C9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тела. Их </w:t>
      </w:r>
      <w:r w:rsidR="00E57F09" w:rsidRPr="00595C9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можно разделить на упру</w:t>
      </w:r>
      <w:r w:rsidR="00595C9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гие, прочностные </w:t>
      </w:r>
      <w:r w:rsidR="00831B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 технологические. </w:t>
      </w:r>
    </w:p>
    <w:p w:rsidR="000706A7" w:rsidRDefault="003C2A34" w:rsidP="00E57F0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2.</w:t>
      </w:r>
      <w:r w:rsidR="000706A7" w:rsidRPr="009B77C0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Термические свойства</w:t>
      </w:r>
      <w:r w:rsidR="000706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возникают </w:t>
      </w:r>
      <w:r w:rsidR="00E57F09" w:rsidRPr="00595C9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под </w:t>
      </w:r>
      <w:r w:rsidR="000706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воздействием тепловых полей. </w:t>
      </w:r>
    </w:p>
    <w:p w:rsidR="00E57F09" w:rsidRPr="00595C92" w:rsidRDefault="003C2A34" w:rsidP="00E57F0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3.</w:t>
      </w:r>
      <w:r w:rsidR="000706A7" w:rsidRPr="009B77C0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Э</w:t>
      </w:r>
      <w:r w:rsidR="00E57F09" w:rsidRPr="009B77C0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лектромагнитные</w:t>
      </w:r>
      <w:r w:rsidR="000706A7" w:rsidRPr="009B77C0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свойства</w:t>
      </w:r>
      <w:r w:rsidR="000706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</w:t>
      </w:r>
      <w:r w:rsidR="00E57F09" w:rsidRPr="00595C9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радиационные, проявляющиеся при воздействии на твёрдое тело потоков микрочастиц или электромагнитных волн значительной жёсткости (рентгеновских лучей, гамма-лучей).</w:t>
      </w:r>
    </w:p>
    <w:p w:rsidR="00E57F09" w:rsidRPr="00CE172B" w:rsidRDefault="00E57F09" w:rsidP="00831B7D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172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покое твёрдые тела сохраняют форму, но деформируются под воздействием внешних сил. В зависимости от величины приложенной силы </w:t>
      </w:r>
      <w:hyperlink r:id="rId54" w:tooltip="Деформация" w:history="1">
        <w:r w:rsidRPr="00CE172B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деформация</w:t>
        </w:r>
      </w:hyperlink>
      <w:r w:rsidRPr="00CE172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может быть упругой, пластической или разрушительной. При упругой деформации тело возвращает себе первоначальную форму после снятия приложенных сил. Отзыв твёрдого тела на прилагаемое усилие описывается </w:t>
      </w:r>
      <w:hyperlink r:id="rId55" w:tooltip="Модуль упругости" w:history="1">
        <w:r w:rsidRPr="00CE172B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модулями упругости</w:t>
        </w:r>
      </w:hyperlink>
      <w:r w:rsidRPr="00CE172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Отличительной особенностью твёрдого тела по сравнению с жидкостями и газами является то, что оно сопротивляется не только растяжению и сжатию, а также </w:t>
      </w:r>
      <w:hyperlink r:id="rId56" w:tooltip="Сдвиг (механика)" w:history="1">
        <w:r w:rsidRPr="00CE172B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сдвигу</w:t>
        </w:r>
      </w:hyperlink>
      <w:r w:rsidRPr="00CE172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 </w:t>
      </w:r>
      <w:hyperlink r:id="rId57" w:tooltip="Изгиб (механика)" w:history="1">
        <w:r w:rsidRPr="00CE172B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изгибу</w:t>
        </w:r>
      </w:hyperlink>
      <w:r w:rsidRPr="00CE172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и </w:t>
      </w:r>
      <w:hyperlink r:id="rId58" w:tooltip="Кручение (деформация)" w:history="1">
        <w:r w:rsidRPr="00CE172B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кручению</w:t>
        </w:r>
      </w:hyperlink>
      <w:r w:rsidRPr="00CE172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E57F09" w:rsidRPr="00CE172B" w:rsidRDefault="00E57F09" w:rsidP="00E57F0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172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 </w:t>
      </w:r>
      <w:hyperlink r:id="rId59" w:tooltip="Пластическая деформация" w:history="1">
        <w:r w:rsidRPr="00CE172B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пластической деформации</w:t>
        </w:r>
      </w:hyperlink>
      <w:r w:rsidRPr="00CE172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начальная форма не сохраняется. Характер деформации зависит также от времени, в течение которого действует внешняя сила. Твёрдое тело может </w:t>
      </w:r>
      <w:hyperlink r:id="rId60" w:tooltip="Упругая деформация" w:history="1">
        <w:r w:rsidRPr="00CE172B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деформироваться упруго</w:t>
        </w:r>
      </w:hyperlink>
      <w:r w:rsidRPr="00CE172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при мгновенном действии, но пластически, если внешние силы действуют длительное время. Такое поведение называется </w:t>
      </w:r>
      <w:hyperlink r:id="rId61" w:tooltip="Ползучесть материалов" w:history="1">
        <w:r w:rsidRPr="00CE172B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ползучестью</w:t>
        </w:r>
      </w:hyperlink>
      <w:r w:rsidRPr="00CE172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Одной из характеристик деформации является </w:t>
      </w:r>
      <w:hyperlink r:id="rId62" w:tooltip="Твёрдость" w:history="1">
        <w:r w:rsidRPr="00CE172B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твёрдость</w:t>
        </w:r>
      </w:hyperlink>
      <w:r w:rsidRPr="00CE172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тела — способность сопротивляться проникновению в него других тел.</w:t>
      </w:r>
    </w:p>
    <w:p w:rsidR="00E57F09" w:rsidRPr="00CE172B" w:rsidRDefault="00E57F09" w:rsidP="00E57F0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172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Каждое твёрдое тело имеет присущий ему </w:t>
      </w:r>
      <w:hyperlink r:id="rId63" w:tooltip="Предел упругости" w:history="1">
        <w:r w:rsidRPr="00CE172B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порог деформации</w:t>
        </w:r>
      </w:hyperlink>
      <w:r w:rsidRPr="00CE172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после которого наступает разрушение. </w:t>
      </w:r>
      <w:r w:rsidR="000706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</w:t>
      </w:r>
      <w:r w:rsidR="000706A7" w:rsidRPr="000706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ависимость между напряжениями и деформациями является линейной</w:t>
      </w:r>
      <w:r w:rsidR="000706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0706A7" w:rsidRPr="000706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CE172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Свойство твёрдого тела сопротивляться разрушению характеризуется </w:t>
      </w:r>
      <w:hyperlink r:id="rId64" w:tooltip="Прочность" w:history="1">
        <w:r w:rsidRPr="00CE172B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прочностью</w:t>
        </w:r>
      </w:hyperlink>
      <w:r w:rsidRPr="00CE172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При разрушении в твёрдом теле появляются и распространяются </w:t>
      </w:r>
      <w:hyperlink r:id="rId65" w:tooltip="Трещина" w:history="1">
        <w:r w:rsidRPr="00CE172B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трещины</w:t>
        </w:r>
      </w:hyperlink>
      <w:r w:rsidRPr="00CE172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которые приводят к </w:t>
      </w:r>
      <w:r w:rsidR="000706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его </w:t>
      </w:r>
      <w:r w:rsidRPr="00CE172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разлому.</w:t>
      </w:r>
    </w:p>
    <w:p w:rsidR="00E57F09" w:rsidRPr="00CE172B" w:rsidRDefault="00E57F09" w:rsidP="00E57F0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172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 механическим свойствам твёрдого тела принадлежит также его способность проводить </w:t>
      </w:r>
      <w:hyperlink r:id="rId66" w:tooltip="Звук" w:history="1">
        <w:r w:rsidRPr="00CE172B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звук</w:t>
        </w:r>
      </w:hyperlink>
      <w:r w:rsidR="00EE3F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 w:rsidRPr="00CE172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Скорост</w:t>
      </w:r>
      <w:r w:rsidR="00EE3F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ь звука в твёрдых телах </w:t>
      </w:r>
      <w:r w:rsidRPr="00CE172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выше, чем в</w:t>
      </w:r>
      <w:r w:rsidR="00EE3F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жидкостях и</w:t>
      </w:r>
      <w:r w:rsidRPr="00CE172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газах, в частности в </w:t>
      </w:r>
      <w:r w:rsidR="00EE3F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воде и в </w:t>
      </w:r>
      <w:r w:rsidRPr="00CE172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воздухе, поскольку межатомное взаимодействие гораздо сильнее. Скорость звука в кристаллических твёрдых телах характеризуется </w:t>
      </w:r>
      <w:hyperlink r:id="rId67" w:tooltip="Анизотропия" w:history="1">
        <w:r w:rsidRPr="00CE172B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анизотропией</w:t>
        </w:r>
      </w:hyperlink>
      <w:r w:rsidRPr="00CE172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то есть зависимостью от направления распространения.</w:t>
      </w:r>
    </w:p>
    <w:p w:rsidR="00E57F09" w:rsidRPr="000706A7" w:rsidRDefault="00E57F09" w:rsidP="00E57F0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706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 </w:t>
      </w:r>
      <w:hyperlink r:id="rId68" w:tooltip="Теория пластичности" w:history="1">
        <w:r w:rsidR="000706A7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теории упруго</w:t>
        </w:r>
        <w:r w:rsidR="000706A7" w:rsidRPr="000706A7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сти</w:t>
        </w:r>
      </w:hyperlink>
      <w:r w:rsidR="000706A7">
        <w:rPr>
          <w:rFonts w:ascii="Times New Roman" w:eastAsia="Times New Roman" w:hAnsi="Times New Roman" w:cs="Times New Roman"/>
          <w:color w:val="0B0080"/>
          <w:sz w:val="24"/>
          <w:szCs w:val="24"/>
          <w:u w:val="single"/>
          <w:lang w:eastAsia="ru-RU"/>
        </w:rPr>
        <w:t xml:space="preserve"> </w:t>
      </w:r>
      <w:r w:rsidRPr="000706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 её прикладном применении </w:t>
      </w:r>
      <w:r w:rsidRPr="000706A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сопромате</w:t>
      </w:r>
      <w:r w:rsidR="002F2FB9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</w:t>
      </w:r>
      <w:r w:rsidR="002F2F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(сопротивление материалов-материаловедение)</w:t>
      </w:r>
      <w:r w:rsidRPr="000706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рассматриваются модели, кот</w:t>
      </w:r>
      <w:r w:rsidR="000706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орые учитывают </w:t>
      </w:r>
      <w:r w:rsidRPr="000706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</w:t>
      </w:r>
      <w:r w:rsidR="000706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дельные свойства твёрдого тела.</w:t>
      </w:r>
      <w:r w:rsidR="00EE3F0C" w:rsidRPr="00EE3F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EE3F0C" w:rsidRPr="00831B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Твёрдые тела, встречающиеся в природе, характеризуются огромным количеством разнообразных свойств, которое постоянно растёт. В зависимости от поставленных перед определённой наукой задач важны лишь отдельные свойства </w:t>
      </w:r>
      <w:r w:rsidR="00EE3F0C" w:rsidRPr="00831B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твёрдого тела, другие — несущественны. Например, при исследовании </w:t>
      </w:r>
      <w:hyperlink r:id="rId69" w:tooltip="Прочность" w:history="1">
        <w:r w:rsidR="00EE3F0C" w:rsidRPr="00831B7D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прочности</w:t>
        </w:r>
      </w:hyperlink>
      <w:r w:rsidR="00EE3F0C" w:rsidRPr="00831B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стали её магнитные свойства существенного значения не имеют</w:t>
      </w:r>
      <w:r w:rsidR="00EE3F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E57F09" w:rsidRDefault="00E57F09" w:rsidP="00E57F0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706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 </w:t>
      </w:r>
      <w:hyperlink r:id="rId70" w:tooltip="Теория пластичности" w:history="1">
        <w:r w:rsidRPr="000706A7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теории пластичности</w:t>
        </w:r>
      </w:hyperlink>
      <w:r w:rsidRPr="000706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модели твёрдого тела основаны на идеализации свойств деформационного упрочнения или свойств текучести твёрдых тел в </w:t>
      </w:r>
      <w:hyperlink r:id="rId71" w:tooltip="Напряжённо-деформированное состояние" w:history="1">
        <w:r w:rsidRPr="000706A7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eastAsia="ru-RU"/>
          </w:rPr>
          <w:t>напряжённо-деформированном состоянии</w:t>
        </w:r>
      </w:hyperlink>
      <w:r w:rsidRPr="000706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527574" w:rsidRPr="000706A7" w:rsidRDefault="00527574" w:rsidP="00E57F0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1837"/>
            <wp:effectExtent l="0" t="0" r="3175" b="6350"/>
            <wp:docPr id="3" name="Рисунок 3" descr="https://cf2.ppt-online.org/files2/slide/7/72ivysljRDX6Brw9U40tkhKQGefMaP3EOzAJFgL1SC/slide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2.ppt-online.org/files2/slide/7/72ivysljRDX6Brw9U40tkhKQGefMaP3EOzAJFgL1SC/slide-27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684" w:rsidRPr="00E42684" w:rsidRDefault="00E42684" w:rsidP="003075CF">
      <w:pPr>
        <w:pStyle w:val="a3"/>
        <w:shd w:val="clear" w:color="auto" w:fill="FFFFFF"/>
        <w:spacing w:before="120" w:beforeAutospacing="0" w:after="120" w:afterAutospacing="0"/>
        <w:rPr>
          <w:b/>
          <w:bCs/>
        </w:rPr>
      </w:pPr>
    </w:p>
    <w:p w:rsidR="00900E09" w:rsidRDefault="00900E09" w:rsidP="00900E0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  <w:t xml:space="preserve">ЗАДАНИЕ. </w:t>
      </w:r>
    </w:p>
    <w:p w:rsidR="00900E09" w:rsidRDefault="00900E09" w:rsidP="00900E0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1.Составить таблицу свойств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твердых тел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. </w:t>
      </w:r>
    </w:p>
    <w:p w:rsidR="00900E09" w:rsidRDefault="00900E09" w:rsidP="00900E0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2.Изобразить схему 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кристаллической решетки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.</w:t>
      </w:r>
    </w:p>
    <w:p w:rsidR="00900E09" w:rsidRDefault="00900E09" w:rsidP="00900E09">
      <w:pPr>
        <w:shd w:val="clear" w:color="auto" w:fill="FFFFFF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  <w:t>ДОМАШНЕЕ ЗАДАНИЕ.</w:t>
      </w:r>
    </w:p>
    <w:p w:rsidR="00900E09" w:rsidRDefault="00900E09" w:rsidP="00900E0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1.Написать план-конспект урока.</w:t>
      </w:r>
    </w:p>
    <w:p w:rsidR="00900E09" w:rsidRDefault="00900E09" w:rsidP="00900E0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2.Привести примеры </w:t>
      </w:r>
      <w:r>
        <w:rPr>
          <w:rFonts w:ascii="Times New Roman" w:hAnsi="Times New Roman" w:cs="Times New Roman"/>
          <w:b/>
          <w:bCs/>
          <w:sz w:val="24"/>
          <w:szCs w:val="24"/>
        </w:rPr>
        <w:t>использования механических и упругих свойств твердых тел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00E09" w:rsidRDefault="00900E09" w:rsidP="00900E09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00E09" w:rsidRDefault="00900E09" w:rsidP="00900E09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00E09" w:rsidRDefault="00900E09" w:rsidP="00900E09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Литература:</w:t>
      </w:r>
      <w:r>
        <w:rPr>
          <w:rFonts w:ascii="Times New Roman" w:hAnsi="Times New Roman" w:cs="Times New Roman"/>
          <w:sz w:val="24"/>
          <w:szCs w:val="24"/>
        </w:rPr>
        <w:t xml:space="preserve"> А.В. Фирсов Физика для СПО М. Академия 2014</w:t>
      </w:r>
    </w:p>
    <w:p w:rsidR="00900E09" w:rsidRDefault="00900E09" w:rsidP="00900E09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hyperlink r:id="rId73" w:history="1">
        <w:r w:rsidRPr="00F63821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https://obuchalka.org/20180622101330/istoriya-dlya-professii-i-specialnostei-tehnicheskogo-estestvenno-nauchnogo-socialno-ekonomicheskogo-profilei-chast-1-artemov-v-v-lubchenkov-u-n-2012.html</w:t>
        </w:r>
      </w:hyperlink>
    </w:p>
    <w:p w:rsidR="00900E09" w:rsidRDefault="00900E09" w:rsidP="00900E09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</w:p>
    <w:p w:rsidR="00900E09" w:rsidRDefault="00900E09" w:rsidP="00900E09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Готовую работу отправляйте  на электронную почту </w:t>
      </w:r>
      <w:hyperlink r:id="rId74" w:history="1">
        <w:r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radobenko</w:t>
        </w:r>
        <w:r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r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sveta</w:t>
        </w:r>
        <w:r>
          <w:rPr>
            <w:rStyle w:val="a5"/>
            <w:rFonts w:ascii="Times New Roman" w:hAnsi="Times New Roman" w:cs="Times New Roman"/>
            <w:b/>
            <w:sz w:val="24"/>
            <w:szCs w:val="24"/>
          </w:rPr>
          <w:t>@</w:t>
        </w:r>
        <w:r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yandex</w:t>
        </w:r>
        <w:r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  <w:r w:rsidRPr="00FD1C0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Спасибо.</w:t>
      </w:r>
    </w:p>
    <w:p w:rsidR="00900E09" w:rsidRDefault="00900E09" w:rsidP="00900E09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00E09" w:rsidRDefault="00900E09" w:rsidP="00900E09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00E09" w:rsidRPr="00756DF7" w:rsidRDefault="00900E09" w:rsidP="00900E09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00E09" w:rsidRPr="00756DF7" w:rsidRDefault="00900E09" w:rsidP="00900E09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 xml:space="preserve">Физика 1 курс. </w:t>
      </w:r>
    </w:p>
    <w:p w:rsidR="00900E09" w:rsidRPr="00756DF7" w:rsidRDefault="00900E09" w:rsidP="00900E09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 w:rsidRPr="00756DF7"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 w:rsidRPr="00756DF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00E09" w:rsidRPr="00756DF7" w:rsidRDefault="00900E09" w:rsidP="00900E09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2 </w:t>
      </w:r>
      <w:r w:rsidRPr="00756DF7">
        <w:rPr>
          <w:rFonts w:ascii="Times New Roman" w:hAnsi="Times New Roman" w:cs="Times New Roman"/>
          <w:b/>
          <w:bCs/>
          <w:sz w:val="24"/>
          <w:szCs w:val="24"/>
        </w:rPr>
        <w:t>«Молекулярная физика.</w:t>
      </w:r>
      <w:r w:rsidR="00CB6F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56DF7">
        <w:rPr>
          <w:rFonts w:ascii="Times New Roman" w:hAnsi="Times New Roman" w:cs="Times New Roman"/>
          <w:b/>
          <w:bCs/>
          <w:sz w:val="24"/>
          <w:szCs w:val="24"/>
        </w:rPr>
        <w:t>Термодинамика.»</w:t>
      </w:r>
    </w:p>
    <w:p w:rsidR="00900E09" w:rsidRPr="00756DF7" w:rsidRDefault="00900E09" w:rsidP="00900E09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>Добрый день! Уважаемые студенты, предлагаю вашему вниманию тео</w:t>
      </w:r>
      <w:r w:rsidR="00191277">
        <w:rPr>
          <w:rFonts w:ascii="Times New Roman" w:hAnsi="Times New Roman" w:cs="Times New Roman"/>
          <w:b/>
          <w:bCs/>
          <w:sz w:val="24"/>
          <w:szCs w:val="24"/>
        </w:rPr>
        <w:t xml:space="preserve">ретический материал по теме 2.5 </w:t>
      </w:r>
      <w:r w:rsidRPr="00756DF7">
        <w:rPr>
          <w:rFonts w:ascii="Times New Roman" w:hAnsi="Times New Roman" w:cs="Times New Roman"/>
          <w:b/>
          <w:bCs/>
          <w:sz w:val="24"/>
          <w:szCs w:val="24"/>
        </w:rPr>
        <w:t xml:space="preserve">«Свойства </w:t>
      </w:r>
      <w:r w:rsidR="00191277">
        <w:rPr>
          <w:rFonts w:ascii="Times New Roman" w:hAnsi="Times New Roman" w:cs="Times New Roman"/>
          <w:b/>
          <w:bCs/>
          <w:sz w:val="24"/>
          <w:szCs w:val="24"/>
        </w:rPr>
        <w:t>твердых тел</w:t>
      </w:r>
      <w:r w:rsidRPr="00756DF7">
        <w:rPr>
          <w:rFonts w:ascii="Times New Roman" w:hAnsi="Times New Roman" w:cs="Times New Roman"/>
          <w:b/>
          <w:bCs/>
          <w:sz w:val="24"/>
          <w:szCs w:val="24"/>
        </w:rPr>
        <w:t xml:space="preserve">», </w:t>
      </w:r>
    </w:p>
    <w:p w:rsidR="00900E09" w:rsidRPr="00756DF7" w:rsidRDefault="00191277" w:rsidP="00900E09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которая рассчитана на 4 </w:t>
      </w:r>
      <w:r w:rsidR="00900E09" w:rsidRPr="00756DF7">
        <w:rPr>
          <w:rFonts w:ascii="Times New Roman" w:hAnsi="Times New Roman" w:cs="Times New Roman"/>
          <w:b/>
          <w:bCs/>
          <w:sz w:val="24"/>
          <w:szCs w:val="24"/>
        </w:rPr>
        <w:t>урока.</w:t>
      </w:r>
    </w:p>
    <w:p w:rsidR="00900E09" w:rsidRPr="00756DF7" w:rsidRDefault="00900E09" w:rsidP="00900E09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00E09" w:rsidRPr="00756DF7" w:rsidRDefault="00900E09" w:rsidP="00900E09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>Урок 2.</w:t>
      </w:r>
    </w:p>
    <w:p w:rsidR="00900E09" w:rsidRPr="00756DF7" w:rsidRDefault="00900E09" w:rsidP="00900E09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191277">
        <w:rPr>
          <w:rFonts w:ascii="Times New Roman" w:hAnsi="Times New Roman" w:cs="Times New Roman"/>
          <w:sz w:val="24"/>
          <w:szCs w:val="24"/>
        </w:rPr>
        <w:t>Тепловое расшире</w:t>
      </w:r>
      <w:r>
        <w:rPr>
          <w:rFonts w:ascii="Times New Roman" w:hAnsi="Times New Roman" w:cs="Times New Roman"/>
          <w:sz w:val="24"/>
          <w:szCs w:val="24"/>
        </w:rPr>
        <w:t>ни</w:t>
      </w:r>
      <w:r w:rsidR="00191277">
        <w:rPr>
          <w:rFonts w:ascii="Times New Roman" w:hAnsi="Times New Roman" w:cs="Times New Roman"/>
          <w:sz w:val="24"/>
          <w:szCs w:val="24"/>
        </w:rPr>
        <w:t>е твердых тел и</w:t>
      </w:r>
      <w:r>
        <w:rPr>
          <w:rFonts w:ascii="Times New Roman" w:hAnsi="Times New Roman" w:cs="Times New Roman"/>
          <w:sz w:val="24"/>
          <w:szCs w:val="24"/>
        </w:rPr>
        <w:t xml:space="preserve"> жидкост</w:t>
      </w:r>
      <w:r w:rsidR="00191277">
        <w:rPr>
          <w:rFonts w:ascii="Times New Roman" w:hAnsi="Times New Roman" w:cs="Times New Roman"/>
          <w:sz w:val="24"/>
          <w:szCs w:val="24"/>
        </w:rPr>
        <w:t>ей</w:t>
      </w:r>
      <w:r w:rsidRPr="00756DF7">
        <w:rPr>
          <w:rFonts w:ascii="Times New Roman" w:hAnsi="Times New Roman" w:cs="Times New Roman"/>
          <w:sz w:val="24"/>
          <w:szCs w:val="24"/>
        </w:rPr>
        <w:t>»</w:t>
      </w:r>
    </w:p>
    <w:p w:rsidR="00900E09" w:rsidRPr="00756DF7" w:rsidRDefault="00900E09" w:rsidP="00900E09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 w:rsidRPr="00756DF7">
        <w:rPr>
          <w:rFonts w:ascii="Times New Roman" w:hAnsi="Times New Roman" w:cs="Times New Roman"/>
          <w:sz w:val="24"/>
          <w:szCs w:val="24"/>
        </w:rPr>
        <w:t xml:space="preserve"> познакомиться с современными научными </w:t>
      </w:r>
      <w:r>
        <w:rPr>
          <w:rFonts w:ascii="Times New Roman" w:hAnsi="Times New Roman" w:cs="Times New Roman"/>
          <w:sz w:val="24"/>
          <w:szCs w:val="24"/>
        </w:rPr>
        <w:t xml:space="preserve">взглядами </w:t>
      </w:r>
      <w:r w:rsidRPr="00756DF7">
        <w:rPr>
          <w:rFonts w:ascii="Times New Roman" w:hAnsi="Times New Roman" w:cs="Times New Roman"/>
          <w:sz w:val="24"/>
          <w:szCs w:val="24"/>
        </w:rPr>
        <w:t xml:space="preserve">на строение </w:t>
      </w:r>
      <w:r>
        <w:rPr>
          <w:rFonts w:ascii="Times New Roman" w:hAnsi="Times New Roman" w:cs="Times New Roman"/>
          <w:sz w:val="24"/>
          <w:szCs w:val="24"/>
        </w:rPr>
        <w:t xml:space="preserve">жидкого </w:t>
      </w:r>
      <w:r w:rsidR="004F75B6">
        <w:rPr>
          <w:rFonts w:ascii="Times New Roman" w:hAnsi="Times New Roman" w:cs="Times New Roman"/>
          <w:sz w:val="24"/>
          <w:szCs w:val="24"/>
        </w:rPr>
        <w:t xml:space="preserve">и твердого </w:t>
      </w:r>
      <w:r>
        <w:rPr>
          <w:rFonts w:ascii="Times New Roman" w:hAnsi="Times New Roman" w:cs="Times New Roman"/>
          <w:sz w:val="24"/>
          <w:szCs w:val="24"/>
        </w:rPr>
        <w:t xml:space="preserve">состояния </w:t>
      </w:r>
      <w:r w:rsidRPr="00756DF7">
        <w:rPr>
          <w:rFonts w:ascii="Times New Roman" w:hAnsi="Times New Roman" w:cs="Times New Roman"/>
          <w:sz w:val="24"/>
          <w:szCs w:val="24"/>
        </w:rPr>
        <w:t xml:space="preserve">вещества и процессы </w:t>
      </w:r>
      <w:r w:rsidR="004F75B6">
        <w:rPr>
          <w:rFonts w:ascii="Times New Roman" w:hAnsi="Times New Roman" w:cs="Times New Roman"/>
          <w:sz w:val="24"/>
          <w:szCs w:val="24"/>
        </w:rPr>
        <w:t>их теплового расширения</w:t>
      </w:r>
      <w:r w:rsidRPr="00756DF7">
        <w:rPr>
          <w:rFonts w:ascii="Times New Roman" w:hAnsi="Times New Roman" w:cs="Times New Roman"/>
          <w:sz w:val="24"/>
          <w:szCs w:val="24"/>
        </w:rPr>
        <w:t>.</w:t>
      </w:r>
    </w:p>
    <w:p w:rsidR="00900E09" w:rsidRPr="00756DF7" w:rsidRDefault="00900E09" w:rsidP="00900E09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900E09" w:rsidRPr="00BB2630" w:rsidRDefault="00900E09" w:rsidP="00900E09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BB2630">
        <w:rPr>
          <w:rFonts w:ascii="Times New Roman" w:hAnsi="Times New Roman" w:cs="Times New Roman"/>
          <w:bCs/>
          <w:sz w:val="24"/>
          <w:szCs w:val="24"/>
        </w:rPr>
        <w:t xml:space="preserve">Повторить теоретический материал по темам </w:t>
      </w:r>
      <w:r w:rsidR="00452BCB">
        <w:rPr>
          <w:rFonts w:ascii="Times New Roman" w:hAnsi="Times New Roman" w:cs="Times New Roman"/>
          <w:bCs/>
          <w:sz w:val="24"/>
          <w:szCs w:val="24"/>
        </w:rPr>
        <w:t xml:space="preserve">«Теплоемкость», </w:t>
      </w:r>
      <w:r w:rsidRPr="00BB2630">
        <w:rPr>
          <w:rFonts w:ascii="Times New Roman" w:hAnsi="Times New Roman" w:cs="Times New Roman"/>
          <w:bCs/>
          <w:sz w:val="24"/>
          <w:szCs w:val="24"/>
        </w:rPr>
        <w:t>«Характеристика жидкого состояния вещества» и «</w:t>
      </w:r>
      <w:r w:rsidR="006D3FFC">
        <w:rPr>
          <w:rFonts w:ascii="Times New Roman" w:hAnsi="Times New Roman" w:cs="Times New Roman"/>
          <w:bCs/>
          <w:sz w:val="24"/>
          <w:szCs w:val="24"/>
        </w:rPr>
        <w:t>Упругие и механические свойства твердых тел</w:t>
      </w:r>
      <w:r w:rsidRPr="00BB2630">
        <w:rPr>
          <w:rFonts w:ascii="Times New Roman" w:hAnsi="Times New Roman" w:cs="Times New Roman"/>
          <w:bCs/>
          <w:sz w:val="24"/>
          <w:szCs w:val="24"/>
        </w:rPr>
        <w:t xml:space="preserve">» из курса физики. </w:t>
      </w:r>
    </w:p>
    <w:p w:rsidR="00900E09" w:rsidRPr="00BB2630" w:rsidRDefault="00900E09" w:rsidP="00900E09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  <w:r w:rsidRPr="00BB2630">
        <w:rPr>
          <w:rFonts w:ascii="Times New Roman" w:hAnsi="Times New Roman" w:cs="Times New Roman"/>
          <w:bCs/>
          <w:sz w:val="24"/>
          <w:szCs w:val="24"/>
        </w:rPr>
        <w:t xml:space="preserve">2. Изучить явления, которые происходят </w:t>
      </w:r>
      <w:r w:rsidR="006A6344">
        <w:rPr>
          <w:rFonts w:ascii="Times New Roman" w:hAnsi="Times New Roman" w:cs="Times New Roman"/>
          <w:bCs/>
          <w:sz w:val="24"/>
          <w:szCs w:val="24"/>
        </w:rPr>
        <w:t xml:space="preserve">при </w:t>
      </w:r>
      <w:r w:rsidR="00A959AC">
        <w:rPr>
          <w:rFonts w:ascii="Times New Roman" w:hAnsi="Times New Roman" w:cs="Times New Roman"/>
          <w:bCs/>
          <w:sz w:val="24"/>
          <w:szCs w:val="24"/>
        </w:rPr>
        <w:t xml:space="preserve">нагревании </w:t>
      </w:r>
      <w:r w:rsidRPr="00BB2630">
        <w:rPr>
          <w:rFonts w:ascii="Times New Roman" w:hAnsi="Times New Roman" w:cs="Times New Roman"/>
          <w:bCs/>
          <w:sz w:val="24"/>
          <w:szCs w:val="24"/>
        </w:rPr>
        <w:t>жидкост</w:t>
      </w:r>
      <w:r w:rsidR="00A959AC">
        <w:rPr>
          <w:rFonts w:ascii="Times New Roman" w:hAnsi="Times New Roman" w:cs="Times New Roman"/>
          <w:bCs/>
          <w:sz w:val="24"/>
          <w:szCs w:val="24"/>
        </w:rPr>
        <w:t>ей и твердых тел</w:t>
      </w:r>
      <w:r w:rsidRPr="00BB2630">
        <w:rPr>
          <w:rFonts w:ascii="Times New Roman" w:hAnsi="Times New Roman" w:cs="Times New Roman"/>
          <w:bCs/>
          <w:sz w:val="24"/>
          <w:szCs w:val="24"/>
        </w:rPr>
        <w:t>.</w:t>
      </w:r>
    </w:p>
    <w:p w:rsidR="00900E09" w:rsidRPr="00BB2630" w:rsidRDefault="00900E09" w:rsidP="00900E09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  <w:r w:rsidRPr="00BB2630">
        <w:rPr>
          <w:rFonts w:ascii="Times New Roman" w:hAnsi="Times New Roman" w:cs="Times New Roman"/>
          <w:bCs/>
          <w:sz w:val="24"/>
          <w:szCs w:val="24"/>
        </w:rPr>
        <w:t xml:space="preserve">3. Научиться </w:t>
      </w:r>
      <w:r w:rsidR="00A959AC">
        <w:rPr>
          <w:rFonts w:ascii="Times New Roman" w:hAnsi="Times New Roman" w:cs="Times New Roman"/>
          <w:bCs/>
          <w:sz w:val="24"/>
          <w:szCs w:val="24"/>
        </w:rPr>
        <w:t>строить графики и вычислять коэффициент</w:t>
      </w:r>
      <w:r w:rsidR="007D1984">
        <w:rPr>
          <w:rFonts w:ascii="Times New Roman" w:hAnsi="Times New Roman" w:cs="Times New Roman"/>
          <w:bCs/>
          <w:sz w:val="24"/>
          <w:szCs w:val="24"/>
        </w:rPr>
        <w:t>ы</w:t>
      </w:r>
      <w:r w:rsidR="00A959AC">
        <w:rPr>
          <w:rFonts w:ascii="Times New Roman" w:hAnsi="Times New Roman" w:cs="Times New Roman"/>
          <w:bCs/>
          <w:sz w:val="24"/>
          <w:szCs w:val="24"/>
        </w:rPr>
        <w:t xml:space="preserve"> теплового расширения</w:t>
      </w:r>
      <w:r w:rsidRPr="00BB2630">
        <w:rPr>
          <w:rFonts w:ascii="Times New Roman" w:hAnsi="Times New Roman" w:cs="Times New Roman"/>
          <w:bCs/>
          <w:sz w:val="24"/>
          <w:szCs w:val="24"/>
        </w:rPr>
        <w:t>.</w:t>
      </w:r>
    </w:p>
    <w:p w:rsidR="00900E09" w:rsidRPr="00756DF7" w:rsidRDefault="00900E09" w:rsidP="00900E09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900E09" w:rsidRPr="00756DF7" w:rsidRDefault="00900E09" w:rsidP="00900E09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756DF7">
        <w:rPr>
          <w:rFonts w:ascii="Times New Roman" w:hAnsi="Times New Roman" w:cs="Times New Roman"/>
          <w:sz w:val="24"/>
          <w:szCs w:val="24"/>
        </w:rPr>
        <w:t>Изучить теорию и составить конспект.</w:t>
      </w:r>
    </w:p>
    <w:p w:rsidR="00D9474A" w:rsidRDefault="00900E09" w:rsidP="00900E09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756DF7">
        <w:rPr>
          <w:rFonts w:ascii="Times New Roman" w:hAnsi="Times New Roman" w:cs="Times New Roman"/>
          <w:sz w:val="24"/>
          <w:szCs w:val="24"/>
        </w:rPr>
        <w:t>2.Выполнить задание.</w:t>
      </w:r>
    </w:p>
    <w:p w:rsidR="00452BCB" w:rsidRDefault="00452BCB" w:rsidP="00900E09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900E09" w:rsidRDefault="00900E09" w:rsidP="00900E09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>Теоретический материал.</w:t>
      </w:r>
    </w:p>
    <w:p w:rsidR="00452BCB" w:rsidRDefault="00452BCB" w:rsidP="00452BCB">
      <w:pPr>
        <w:pStyle w:val="a3"/>
        <w:spacing w:before="0" w:beforeAutospacing="0" w:after="450" w:afterAutospacing="0" w:line="390" w:lineRule="atLeast"/>
        <w:jc w:val="both"/>
        <w:rPr>
          <w:color w:val="1A1A1A"/>
        </w:rPr>
      </w:pPr>
      <w:r w:rsidRPr="00452BCB">
        <w:rPr>
          <w:color w:val="1A1A1A"/>
        </w:rPr>
        <w:t>Подавляющее большинство веществ при нагревании расширяется. Это легко объяснимо с позиции </w:t>
      </w:r>
      <w:hyperlink r:id="rId75" w:history="1">
        <w:r w:rsidRPr="00452BCB">
          <w:rPr>
            <w:rStyle w:val="a5"/>
            <w:color w:val="001034"/>
            <w:u w:val="none"/>
          </w:rPr>
          <w:t>механической теории теплоты</w:t>
        </w:r>
      </w:hyperlink>
      <w:r w:rsidRPr="00452BCB">
        <w:rPr>
          <w:color w:val="1A1A1A"/>
        </w:rPr>
        <w:t xml:space="preserve">, поскольку при нагревании молекулы или атомы вещества начинают двигаться быстрее. В твердых телах атомы начинают с большей амплитудой колебаться вокруг своего среднего положения в кристаллической решетке, и им требуется больше свободного пространства. В результате тело расширяется. </w:t>
      </w:r>
    </w:p>
    <w:p w:rsidR="00452BCB" w:rsidRPr="00452BCB" w:rsidRDefault="00452BCB" w:rsidP="00452BCB">
      <w:pPr>
        <w:pStyle w:val="a3"/>
        <w:spacing w:before="0" w:beforeAutospacing="0" w:after="450" w:afterAutospacing="0" w:line="390" w:lineRule="atLeast"/>
        <w:jc w:val="both"/>
        <w:rPr>
          <w:color w:val="1A1A1A"/>
        </w:rPr>
      </w:pPr>
      <w:r w:rsidRPr="00452BCB">
        <w:rPr>
          <w:color w:val="1A1A1A"/>
        </w:rPr>
        <w:t>Для инженеров тепловое расширение — жизненно важное явление. Проектируя стальной мост через реку в городе с континентальным климатом, нельзя не учитывать возможного перепада температур в пределах от —40°C до +40°C в течение года. Такие перепады вызовут изменение общей длины моста вплоть до нескольких метров, и, чтобы мост не вздыбливался летом и не испытывал мощных нагрузок на разрыв зимой, проектировщики составляют мост из отдельных секций, соединяя их специальными </w:t>
      </w:r>
      <w:r w:rsidRPr="00452BCB">
        <w:rPr>
          <w:i/>
          <w:iCs/>
          <w:color w:val="1A1A1A"/>
        </w:rPr>
        <w:t>термическими буферными сочленениями</w:t>
      </w:r>
      <w:r w:rsidRPr="00452BCB">
        <w:rPr>
          <w:color w:val="1A1A1A"/>
        </w:rPr>
        <w:t>, которые представляют собой входящие в зацепление, но не соединенные жестко ряды зубьев, которые плотно смыкаются в жару и достаточно широко расходятся в стужу. На длинном мосту может насчитываться довольно много таких буферов.</w:t>
      </w:r>
    </w:p>
    <w:p w:rsidR="00452BCB" w:rsidRPr="00452BCB" w:rsidRDefault="00452BCB" w:rsidP="00452BCB">
      <w:pPr>
        <w:pStyle w:val="a3"/>
        <w:spacing w:before="0" w:beforeAutospacing="0" w:after="450" w:afterAutospacing="0" w:line="390" w:lineRule="atLeast"/>
        <w:jc w:val="both"/>
        <w:rPr>
          <w:color w:val="1A1A1A"/>
        </w:rPr>
      </w:pPr>
    </w:p>
    <w:p w:rsidR="00A93D09" w:rsidRPr="00A93D09" w:rsidRDefault="00A93D09" w:rsidP="000007E0">
      <w:pPr>
        <w:pStyle w:val="a3"/>
        <w:shd w:val="clear" w:color="auto" w:fill="FFFFFF"/>
        <w:spacing w:before="120" w:beforeAutospacing="0" w:after="120" w:afterAutospacing="0"/>
        <w:jc w:val="both"/>
        <w:rPr>
          <w:color w:val="222222"/>
        </w:rPr>
      </w:pPr>
      <w:r w:rsidRPr="00A93D09">
        <w:rPr>
          <w:b/>
          <w:bCs/>
          <w:color w:val="222222"/>
        </w:rPr>
        <w:lastRenderedPageBreak/>
        <w:t>Тепловое расширение</w:t>
      </w:r>
      <w:r w:rsidR="00452BCB">
        <w:rPr>
          <w:color w:val="222222"/>
        </w:rPr>
        <w:t xml:space="preserve">- </w:t>
      </w:r>
      <w:r w:rsidR="00920CBC">
        <w:rPr>
          <w:color w:val="222222"/>
        </w:rPr>
        <w:t xml:space="preserve">это </w:t>
      </w:r>
      <w:r w:rsidRPr="00A93D09">
        <w:rPr>
          <w:color w:val="222222"/>
        </w:rPr>
        <w:t>изменение </w:t>
      </w:r>
      <w:hyperlink r:id="rId76" w:tooltip="Размер" w:history="1">
        <w:r w:rsidRPr="00920CBC">
          <w:rPr>
            <w:rStyle w:val="a5"/>
            <w:color w:val="auto"/>
            <w:u w:val="none"/>
          </w:rPr>
          <w:t>размеров</w:t>
        </w:r>
      </w:hyperlink>
      <w:r w:rsidRPr="00A93D09">
        <w:rPr>
          <w:color w:val="222222"/>
        </w:rPr>
        <w:t> и формы тела при изменении его </w:t>
      </w:r>
      <w:hyperlink r:id="rId77" w:tooltip="Температура" w:history="1">
        <w:r w:rsidRPr="00A93D09">
          <w:rPr>
            <w:rStyle w:val="a5"/>
            <w:color w:val="0B0080"/>
            <w:u w:val="none"/>
          </w:rPr>
          <w:t>температуры</w:t>
        </w:r>
      </w:hyperlink>
      <w:r w:rsidRPr="00A93D09">
        <w:rPr>
          <w:color w:val="222222"/>
        </w:rPr>
        <w:t>. Количественно тепловое расширение жидкостей и газов при постоянном давлении характеризуется </w:t>
      </w:r>
      <w:hyperlink r:id="rId78" w:tooltip="Изобарный процесс" w:history="1">
        <w:r w:rsidRPr="00A93D09">
          <w:rPr>
            <w:rStyle w:val="a5"/>
            <w:color w:val="0B0080"/>
            <w:u w:val="none"/>
          </w:rPr>
          <w:t>изобарным</w:t>
        </w:r>
      </w:hyperlink>
      <w:r w:rsidRPr="00A93D09">
        <w:rPr>
          <w:color w:val="222222"/>
        </w:rPr>
        <w:t> </w:t>
      </w:r>
      <w:hyperlink r:id="rId79" w:tooltip="Коэффициент теплового расширения" w:history="1">
        <w:r w:rsidRPr="00A93D09">
          <w:rPr>
            <w:rStyle w:val="a5"/>
            <w:color w:val="0B0080"/>
            <w:u w:val="none"/>
          </w:rPr>
          <w:t>коэффициентом расширения</w:t>
        </w:r>
      </w:hyperlink>
      <w:r w:rsidRPr="00A93D09">
        <w:rPr>
          <w:color w:val="222222"/>
        </w:rPr>
        <w:t xml:space="preserve"> (объёмным коэффициентом теплового расширения). Для характеристики теплового расширения твёрдых тел дополнительно вводят </w:t>
      </w:r>
      <w:r w:rsidRPr="002D4B97">
        <w:rPr>
          <w:color w:val="002060"/>
        </w:rPr>
        <w:t>коэффициент линейного теплового расширения</w:t>
      </w:r>
      <w:r w:rsidRPr="00A93D09">
        <w:rPr>
          <w:color w:val="222222"/>
        </w:rPr>
        <w:t>.</w:t>
      </w:r>
    </w:p>
    <w:p w:rsidR="00A93D09" w:rsidRDefault="00A93D09" w:rsidP="000007E0">
      <w:pPr>
        <w:pStyle w:val="a3"/>
        <w:shd w:val="clear" w:color="auto" w:fill="FFFFFF"/>
        <w:spacing w:before="120" w:beforeAutospacing="0" w:after="120" w:afterAutospacing="0"/>
        <w:jc w:val="both"/>
        <w:rPr>
          <w:color w:val="222222"/>
        </w:rPr>
      </w:pPr>
      <w:r w:rsidRPr="00A93D09">
        <w:rPr>
          <w:color w:val="222222"/>
        </w:rPr>
        <w:t>Тепловое расширение тел учитывается при конструировании всех установок, приборов и машин, работающих в переменных температурных условиях.</w:t>
      </w:r>
    </w:p>
    <w:p w:rsidR="00F960B3" w:rsidRDefault="00F960B3" w:rsidP="000007E0">
      <w:pPr>
        <w:pStyle w:val="a3"/>
        <w:shd w:val="clear" w:color="auto" w:fill="FFFFFF"/>
        <w:spacing w:before="120" w:beforeAutospacing="0" w:after="120" w:afterAutospacing="0"/>
        <w:jc w:val="both"/>
        <w:rPr>
          <w:color w:val="222222"/>
        </w:rPr>
      </w:pPr>
      <w:r>
        <w:rPr>
          <w:noProof/>
        </w:rPr>
        <w:drawing>
          <wp:inline distT="0" distB="0" distL="0" distR="0" wp14:anchorId="0DCC9F7E" wp14:editId="7E0F6595">
            <wp:extent cx="5939790" cy="3459766"/>
            <wp:effectExtent l="0" t="0" r="3810" b="7620"/>
            <wp:docPr id="10" name="Рисунок 10" descr="https://ds04.infourok.ru/uploads/ex/01f7/0018e126-6f29002c/hello_html_m81f53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4.infourok.ru/uploads/ex/01f7/0018e126-6f29002c/hello_html_m81f537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8" b="15651"/>
                    <a:stretch/>
                  </pic:blipFill>
                  <pic:spPr bwMode="auto">
                    <a:xfrm>
                      <a:off x="0" y="0"/>
                      <a:ext cx="5940425" cy="346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6FE" w:rsidRDefault="00A93D09" w:rsidP="00A93D09">
      <w:pPr>
        <w:pStyle w:val="a3"/>
        <w:shd w:val="clear" w:color="auto" w:fill="FFFFFF"/>
        <w:spacing w:before="120" w:beforeAutospacing="0" w:after="120" w:afterAutospacing="0"/>
        <w:rPr>
          <w:color w:val="222222"/>
        </w:rPr>
      </w:pPr>
      <w:r w:rsidRPr="00A93D09">
        <w:rPr>
          <w:b/>
          <w:bCs/>
          <w:color w:val="222222"/>
        </w:rPr>
        <w:t>Основной закон теплового расширения</w:t>
      </w:r>
      <w:r w:rsidRPr="00A93D09">
        <w:rPr>
          <w:color w:val="222222"/>
        </w:rPr>
        <w:t> </w:t>
      </w:r>
      <w:r w:rsidRPr="00A93D09">
        <w:rPr>
          <w:rStyle w:val="mwe-math-mathml-inline"/>
          <w:vanish/>
          <w:color w:val="222222"/>
        </w:rPr>
        <w:t>{\displaystyle L}{\displaystyle \Delta T}</w:t>
      </w:r>
      <w:r w:rsidRPr="00A93D09">
        <w:rPr>
          <w:color w:val="222222"/>
        </w:rPr>
        <w:t> </w:t>
      </w:r>
    </w:p>
    <w:p w:rsidR="00E24446" w:rsidRDefault="00E24446" w:rsidP="00A93D09">
      <w:pPr>
        <w:pStyle w:val="a3"/>
        <w:shd w:val="clear" w:color="auto" w:fill="FFFFFF"/>
        <w:spacing w:before="120" w:beforeAutospacing="0" w:after="120" w:afterAutospacing="0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Т</w:t>
      </w:r>
      <w:r w:rsidRPr="00E24446">
        <w:rPr>
          <w:color w:val="333333"/>
          <w:shd w:val="clear" w:color="auto" w:fill="FFFFFF"/>
        </w:rPr>
        <w:t xml:space="preserve">ело с линейным размером </w:t>
      </w:r>
      <w:r w:rsidRPr="00E24446">
        <w:rPr>
          <w:b/>
          <w:color w:val="333333"/>
          <w:shd w:val="clear" w:color="auto" w:fill="FFFFFF"/>
        </w:rPr>
        <w:t>L</w:t>
      </w:r>
      <w:r w:rsidRPr="00E24446">
        <w:rPr>
          <w:color w:val="333333"/>
          <w:shd w:val="clear" w:color="auto" w:fill="FFFFFF"/>
        </w:rPr>
        <w:t xml:space="preserve"> в соответствующем измерении при увеличении его температуры на </w:t>
      </w:r>
      <w:r w:rsidRPr="00E24446">
        <w:rPr>
          <w:b/>
          <w:color w:val="333333"/>
          <w:shd w:val="clear" w:color="auto" w:fill="FFFFFF"/>
        </w:rPr>
        <w:t>Δ Т</w:t>
      </w:r>
      <w:r>
        <w:rPr>
          <w:color w:val="333333"/>
          <w:shd w:val="clear" w:color="auto" w:fill="FFFFFF"/>
        </w:rPr>
        <w:t xml:space="preserve"> расширяется на величину </w:t>
      </w:r>
      <w:r w:rsidRPr="00E24446">
        <w:rPr>
          <w:b/>
          <w:color w:val="333333"/>
          <w:shd w:val="clear" w:color="auto" w:fill="FFFFFF"/>
        </w:rPr>
        <w:t>Δ L</w:t>
      </w:r>
      <w:r w:rsidRPr="00E24446">
        <w:rPr>
          <w:color w:val="333333"/>
          <w:shd w:val="clear" w:color="auto" w:fill="FFFFFF"/>
        </w:rPr>
        <w:t xml:space="preserve">, равную: </w:t>
      </w:r>
    </w:p>
    <w:p w:rsidR="00E24446" w:rsidRDefault="00E24446" w:rsidP="00A93D09">
      <w:pPr>
        <w:pStyle w:val="a3"/>
        <w:shd w:val="clear" w:color="auto" w:fill="FFFFFF"/>
        <w:spacing w:before="120" w:beforeAutospacing="0" w:after="120" w:afterAutospacing="0"/>
        <w:rPr>
          <w:color w:val="333333"/>
          <w:shd w:val="clear" w:color="auto" w:fill="FFFFFF"/>
        </w:rPr>
      </w:pPr>
      <w:r w:rsidRPr="00E24446">
        <w:rPr>
          <w:b/>
          <w:color w:val="333333"/>
          <w:shd w:val="clear" w:color="auto" w:fill="FFFFFF"/>
        </w:rPr>
        <w:t xml:space="preserve">ΔL = αLΔT, </w:t>
      </w:r>
      <w:r w:rsidRPr="00E24446">
        <w:rPr>
          <w:color w:val="333333"/>
          <w:shd w:val="clear" w:color="auto" w:fill="FFFFFF"/>
        </w:rPr>
        <w:t>где</w:t>
      </w:r>
      <w:r w:rsidRPr="00E24446">
        <w:rPr>
          <w:b/>
          <w:color w:val="333333"/>
          <w:shd w:val="clear" w:color="auto" w:fill="FFFFFF"/>
        </w:rPr>
        <w:t xml:space="preserve"> α</w:t>
      </w:r>
      <w:r w:rsidR="00452BCB">
        <w:rPr>
          <w:color w:val="333333"/>
          <w:shd w:val="clear" w:color="auto" w:fill="FFFFFF"/>
        </w:rPr>
        <w:t xml:space="preserve"> - </w:t>
      </w:r>
      <w:r w:rsidRPr="00E24446">
        <w:rPr>
          <w:color w:val="333333"/>
          <w:shd w:val="clear" w:color="auto" w:fill="FFFFFF"/>
        </w:rPr>
        <w:t>коэффициент линейного </w:t>
      </w:r>
      <w:r w:rsidRPr="00E24446">
        <w:rPr>
          <w:b/>
          <w:bCs/>
          <w:color w:val="333333"/>
          <w:shd w:val="clear" w:color="auto" w:fill="FFFFFF"/>
        </w:rPr>
        <w:t>теплового</w:t>
      </w:r>
      <w:r w:rsidRPr="00E24446">
        <w:rPr>
          <w:color w:val="333333"/>
          <w:shd w:val="clear" w:color="auto" w:fill="FFFFFF"/>
        </w:rPr>
        <w:t> </w:t>
      </w:r>
      <w:r w:rsidRPr="00E24446">
        <w:rPr>
          <w:b/>
          <w:bCs/>
          <w:color w:val="333333"/>
          <w:shd w:val="clear" w:color="auto" w:fill="FFFFFF"/>
        </w:rPr>
        <w:t>расширения</w:t>
      </w:r>
      <w:r w:rsidRPr="00E24446">
        <w:rPr>
          <w:color w:val="333333"/>
          <w:shd w:val="clear" w:color="auto" w:fill="FFFFFF"/>
        </w:rPr>
        <w:t xml:space="preserve">. </w:t>
      </w:r>
    </w:p>
    <w:p w:rsidR="000D6B2F" w:rsidRDefault="000D6B2F" w:rsidP="00A93D09">
      <w:pPr>
        <w:pStyle w:val="a3"/>
        <w:shd w:val="clear" w:color="auto" w:fill="FFFFFF"/>
        <w:spacing w:before="120" w:beforeAutospacing="0" w:after="120" w:afterAutospacing="0"/>
        <w:rPr>
          <w:color w:val="222222"/>
        </w:rPr>
      </w:pPr>
    </w:p>
    <w:p w:rsidR="00E24446" w:rsidRDefault="000D6B2F" w:rsidP="00A93D09">
      <w:pPr>
        <w:pStyle w:val="a3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noProof/>
        </w:rPr>
        <w:drawing>
          <wp:inline distT="0" distB="0" distL="0" distR="0">
            <wp:extent cx="5581497" cy="2934335"/>
            <wp:effectExtent l="0" t="0" r="635" b="0"/>
            <wp:docPr id="13" name="Рисунок 13" descr="https://ds04.infourok.ru/uploads/ex/0990/00026707-5ae5473b/2/64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4.infourok.ru/uploads/ex/0990/00026707-5ae5473b/2/640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4" t="34144" r="8746"/>
                    <a:stretch/>
                  </pic:blipFill>
                  <pic:spPr bwMode="auto">
                    <a:xfrm>
                      <a:off x="0" y="0"/>
                      <a:ext cx="5587866" cy="293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D09" w:rsidRPr="00A93D09" w:rsidRDefault="000D6B2F" w:rsidP="00A93D09">
      <w:pPr>
        <w:pStyle w:val="a3"/>
        <w:shd w:val="clear" w:color="auto" w:fill="FFFFFF"/>
        <w:spacing w:before="120" w:beforeAutospacing="0" w:after="120" w:afterAutospacing="0"/>
        <w:rPr>
          <w:color w:val="222222"/>
        </w:rPr>
      </w:pPr>
      <w:r w:rsidRPr="00E24446">
        <w:rPr>
          <w:color w:val="333333"/>
          <w:shd w:val="clear" w:color="auto" w:fill="FFFFFF"/>
        </w:rPr>
        <w:lastRenderedPageBreak/>
        <w:t>Аналогичные </w:t>
      </w:r>
      <w:r w:rsidRPr="007D74A1">
        <w:rPr>
          <w:bCs/>
          <w:color w:val="333333"/>
          <w:shd w:val="clear" w:color="auto" w:fill="FFFFFF"/>
        </w:rPr>
        <w:t>формулы</w:t>
      </w:r>
      <w:r w:rsidRPr="00E24446">
        <w:rPr>
          <w:color w:val="333333"/>
          <w:shd w:val="clear" w:color="auto" w:fill="FFFFFF"/>
        </w:rPr>
        <w:t xml:space="preserve"> имеются для расчета </w:t>
      </w:r>
      <w:r w:rsidRPr="007D74A1">
        <w:rPr>
          <w:b/>
          <w:color w:val="333333"/>
          <w:shd w:val="clear" w:color="auto" w:fill="FFFFFF"/>
        </w:rPr>
        <w:t xml:space="preserve">изменения площади и объема </w:t>
      </w:r>
      <w:r w:rsidR="00C912BE">
        <w:rPr>
          <w:b/>
          <w:color w:val="333333"/>
          <w:shd w:val="clear" w:color="auto" w:fill="FFFFFF"/>
        </w:rPr>
        <w:t xml:space="preserve">твердого </w:t>
      </w:r>
      <w:r w:rsidRPr="007D74A1">
        <w:rPr>
          <w:b/>
          <w:color w:val="333333"/>
          <w:shd w:val="clear" w:color="auto" w:fill="FFFFFF"/>
        </w:rPr>
        <w:t>тела</w:t>
      </w:r>
      <w:r w:rsidR="00C912BE">
        <w:rPr>
          <w:b/>
          <w:color w:val="333333"/>
          <w:shd w:val="clear" w:color="auto" w:fill="FFFFFF"/>
        </w:rPr>
        <w:t>.</w:t>
      </w:r>
      <w:r w:rsidR="00A93D09" w:rsidRPr="00A93D09">
        <w:rPr>
          <w:rStyle w:val="mwe-math-mathml-inline"/>
          <w:vanish/>
          <w:color w:val="222222"/>
        </w:rPr>
        <w:t>{\displaystyle \Delta L}</w:t>
      </w:r>
    </w:p>
    <w:p w:rsidR="00A93D09" w:rsidRPr="00A93D09" w:rsidRDefault="00A93D09" w:rsidP="00A93D09">
      <w:pPr>
        <w:shd w:val="clear" w:color="auto" w:fill="FFFFFF"/>
        <w:spacing w:after="24"/>
        <w:ind w:left="720"/>
        <w:rPr>
          <w:rFonts w:ascii="Times New Roman" w:hAnsi="Times New Roman" w:cs="Times New Roman"/>
          <w:color w:val="222222"/>
          <w:sz w:val="24"/>
          <w:szCs w:val="24"/>
        </w:rPr>
      </w:pPr>
      <w:r w:rsidRPr="00A93D09">
        <w:rPr>
          <w:rStyle w:val="mwe-math-mathml-inline"/>
          <w:rFonts w:ascii="Times New Roman" w:hAnsi="Times New Roman" w:cs="Times New Roman"/>
          <w:vanish/>
          <w:color w:val="222222"/>
          <w:sz w:val="24"/>
          <w:szCs w:val="24"/>
        </w:rPr>
        <w:t>{\displaystyle \Delta L=\alpha L\Delta T}</w:t>
      </w:r>
    </w:p>
    <w:p w:rsidR="003A3941" w:rsidRDefault="002B50EC" w:rsidP="00C912BE">
      <w:pPr>
        <w:pStyle w:val="a3"/>
        <w:shd w:val="clear" w:color="auto" w:fill="FFFFFF"/>
        <w:spacing w:before="120" w:beforeAutospacing="0" w:after="120" w:afterAutospacing="0"/>
        <w:jc w:val="both"/>
        <w:rPr>
          <w:color w:val="222222"/>
        </w:rPr>
      </w:pPr>
      <w:r w:rsidRPr="002B50EC">
        <w:rPr>
          <w:b/>
          <w:color w:val="222222"/>
        </w:rPr>
        <w:t xml:space="preserve">В </w:t>
      </w:r>
      <w:r w:rsidR="00A93D09" w:rsidRPr="002B50EC">
        <w:rPr>
          <w:b/>
          <w:color w:val="222222"/>
        </w:rPr>
        <w:t>твердом теле</w:t>
      </w:r>
      <w:r>
        <w:rPr>
          <w:color w:val="222222"/>
        </w:rPr>
        <w:t xml:space="preserve"> основным механизмом расширения </w:t>
      </w:r>
      <w:r w:rsidR="00A93D09" w:rsidRPr="00A93D09">
        <w:rPr>
          <w:color w:val="222222"/>
        </w:rPr>
        <w:t>является увеличение амплитуды колебан</w:t>
      </w:r>
      <w:r>
        <w:rPr>
          <w:color w:val="222222"/>
        </w:rPr>
        <w:t>ий кристаллической решетки.</w:t>
      </w:r>
    </w:p>
    <w:p w:rsidR="002B50EC" w:rsidRDefault="00452BCB" w:rsidP="00C912BE">
      <w:pPr>
        <w:pStyle w:val="a3"/>
        <w:shd w:val="clear" w:color="auto" w:fill="FFFFFF"/>
        <w:spacing w:before="120" w:beforeAutospacing="0" w:after="120" w:afterAutospacing="0"/>
        <w:jc w:val="both"/>
        <w:rPr>
          <w:noProof/>
        </w:rPr>
      </w:pPr>
      <w:r w:rsidRPr="00452BC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9E9B137" wp14:editId="654041E7">
            <wp:extent cx="5713171" cy="4457700"/>
            <wp:effectExtent l="0" t="0" r="1905" b="0"/>
            <wp:docPr id="12" name="Рисунок 12" descr="https://ds04.infourok.ru/uploads/ex/020a/000a9ce1-ba7dc8fa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4.infourok.ru/uploads/ex/020a/000a9ce1-ba7dc8fa/img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24"/>
                    <a:stretch/>
                  </pic:blipFill>
                  <pic:spPr bwMode="auto">
                    <a:xfrm>
                      <a:off x="0" y="0"/>
                      <a:ext cx="5713291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C05" w:rsidRDefault="00897C05" w:rsidP="00C912BE">
      <w:pPr>
        <w:pStyle w:val="a3"/>
        <w:shd w:val="clear" w:color="auto" w:fill="FFFFFF"/>
        <w:spacing w:before="120" w:beforeAutospacing="0" w:after="120" w:afterAutospacing="0"/>
        <w:jc w:val="both"/>
        <w:rPr>
          <w:noProof/>
        </w:rPr>
      </w:pPr>
    </w:p>
    <w:p w:rsidR="00897C05" w:rsidRPr="0074015C" w:rsidRDefault="00897C05" w:rsidP="00897C05">
      <w:pPr>
        <w:pStyle w:val="a3"/>
        <w:spacing w:before="0" w:beforeAutospacing="0" w:after="450" w:afterAutospacing="0" w:line="390" w:lineRule="atLeast"/>
        <w:rPr>
          <w:color w:val="1A1A1A"/>
        </w:rPr>
      </w:pPr>
      <w:r w:rsidRPr="0074015C">
        <w:rPr>
          <w:color w:val="1A1A1A"/>
        </w:rPr>
        <w:t>Однако не все материалы, особенно это касается кристаллических твердых тел, расширяются равномерно по всем направлениям. И далеко не все материалы расширяются одинаково при разных температурах. Самый яркий пример последнего рода — вода. При охлаждении вода сначала сжимается, как и большинство веществ. Однако, начиная с +4°C и до точки замерзания 0°C вода начинает расширяться при охлаждении и сжиматься при нагревании (с точки зрения приведенной выше формулы можно сказать, что в интервале температур от 0°C до +4°C коэффициент теплового расширения воды </w:t>
      </w:r>
      <w:r w:rsidRPr="0074015C">
        <w:rPr>
          <w:i/>
          <w:iCs/>
          <w:color w:val="1A1A1A"/>
        </w:rPr>
        <w:t>α</w:t>
      </w:r>
      <w:r w:rsidRPr="0074015C">
        <w:rPr>
          <w:color w:val="1A1A1A"/>
        </w:rPr>
        <w:t> принимает отрицательное значение). Именно благодаря этому редкому эффекту земные моря и океаны не промерзают до дна даже в самые сильные морозы: вода холоднее +4°C становится менее плотной, чем более теплая, и всплывает к поверхности, вытесняя ко дну воду с температурой выше +4°C.</w:t>
      </w:r>
    </w:p>
    <w:p w:rsidR="00897C05" w:rsidRPr="00A93D09" w:rsidRDefault="00897C05" w:rsidP="00C57610">
      <w:pPr>
        <w:pStyle w:val="a3"/>
        <w:spacing w:before="0" w:beforeAutospacing="0" w:after="450" w:afterAutospacing="0" w:line="390" w:lineRule="atLeast"/>
        <w:rPr>
          <w:b/>
          <w:bCs/>
        </w:rPr>
      </w:pPr>
      <w:r w:rsidRPr="0074015C">
        <w:rPr>
          <w:color w:val="1A1A1A"/>
        </w:rPr>
        <w:lastRenderedPageBreak/>
        <w:t>То, что лед имеет удельную плотность ниже плотности воды, — еще одно (хотя и не связанное с предыдущим) аномальное свойство воды, которому мы обязаны существованием жизни на нашей планете. Если бы не этот эффект, лед шел бы ко дну рек, озер и океанов, и они, опять же, вымерзли бы до дна, убив всё живое.</w:t>
      </w:r>
      <w:r w:rsidR="00C57610">
        <w:rPr>
          <w:color w:val="1A1A1A"/>
        </w:rPr>
        <w:t xml:space="preserve">                                                           </w:t>
      </w:r>
      <w:r w:rsidR="00212B18" w:rsidRPr="00212B18">
        <w:rPr>
          <w:noProof/>
        </w:rPr>
        <w:t xml:space="preserve"> </w:t>
      </w:r>
      <w:r w:rsidRPr="003A3941">
        <w:rPr>
          <w:b/>
          <w:color w:val="222222"/>
        </w:rPr>
        <w:t xml:space="preserve">В жидкости </w:t>
      </w:r>
      <w:r w:rsidRPr="003A3941">
        <w:rPr>
          <w:color w:val="222222"/>
        </w:rPr>
        <w:t>основным механизмом расширения является уменьшение числа ближайших соседей, которое характеризует ближний порядок (кристалл обладает как дальним, так и ближним порядком, жидкость — только ближним, газ — никаким; следовательно, кристалл сохраняет и объем, и форму, жидкость — только объем, а газ не имеет ни фиксированного объёма, ни формы). Поэтому простая дырочная модель жидкости, исходящая из наличия в жидкости ближнего топологического порядка, характеризующегося числом ближайших соседей, хорошо описывает тепловое расширение</w:t>
      </w:r>
      <w:r w:rsidR="00E032F1">
        <w:rPr>
          <w:color w:val="222222"/>
        </w:rPr>
        <w:t xml:space="preserve">. </w:t>
      </w:r>
      <w:r w:rsidRPr="003A3941">
        <w:rPr>
          <w:color w:val="1A1A1A"/>
        </w:rPr>
        <w:t>Жидкости расширяются с повышением температуры по причине увеличения скорости теплового движения свободных молекул.</w:t>
      </w:r>
    </w:p>
    <w:p w:rsidR="00E032F1" w:rsidRPr="00E032F1" w:rsidRDefault="00212B18" w:rsidP="00E032F1">
      <w:pPr>
        <w:pStyle w:val="a3"/>
        <w:spacing w:before="0" w:beforeAutospacing="0" w:after="450" w:afterAutospacing="0" w:line="390" w:lineRule="atLeast"/>
        <w:rPr>
          <w:bCs/>
        </w:rPr>
      </w:pPr>
      <w:r>
        <w:rPr>
          <w:noProof/>
        </w:rPr>
        <w:drawing>
          <wp:inline distT="0" distB="0" distL="0" distR="0" wp14:anchorId="3DD8F94D" wp14:editId="47E0E600">
            <wp:extent cx="6451231" cy="2384755"/>
            <wp:effectExtent l="0" t="0" r="6985" b="0"/>
            <wp:docPr id="11" name="Рисунок 11" descr="https://ds04.infourok.ru/uploads/ex/0bfe/0000330d-2e87a00d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bfe/0000330d-2e87a00d/img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0" b="12194"/>
                    <a:stretch/>
                  </pic:blipFill>
                  <pic:spPr bwMode="auto">
                    <a:xfrm>
                      <a:off x="0" y="0"/>
                      <a:ext cx="6471691" cy="239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2BCB" w:rsidRPr="00452BCB">
        <w:rPr>
          <w:color w:val="1A1A1A"/>
          <w:sz w:val="29"/>
          <w:szCs w:val="29"/>
        </w:rPr>
        <w:t xml:space="preserve"> </w:t>
      </w:r>
      <w:r w:rsidR="00E032F1">
        <w:rPr>
          <w:b/>
          <w:color w:val="222222"/>
          <w:u w:val="single"/>
        </w:rPr>
        <w:t xml:space="preserve">Задание. </w:t>
      </w:r>
      <w:r w:rsidR="00E032F1">
        <w:rPr>
          <w:b/>
          <w:color w:val="222222"/>
        </w:rPr>
        <w:t xml:space="preserve"> </w:t>
      </w:r>
      <w:r w:rsidR="00E032F1" w:rsidRPr="00E032F1">
        <w:rPr>
          <w:color w:val="222222"/>
        </w:rPr>
        <w:t xml:space="preserve">Составить </w:t>
      </w:r>
      <w:r w:rsidR="00E032F1" w:rsidRPr="00E032F1">
        <w:rPr>
          <w:color w:val="222222"/>
        </w:rPr>
        <w:t xml:space="preserve">сравнительную таблицу особенностей теплового расширения </w:t>
      </w:r>
      <w:r w:rsidR="00E032F1" w:rsidRPr="00E032F1">
        <w:rPr>
          <w:color w:val="222222"/>
        </w:rPr>
        <w:t>твердых тел</w:t>
      </w:r>
      <w:r w:rsidR="00E032F1" w:rsidRPr="00E032F1">
        <w:rPr>
          <w:color w:val="222222"/>
        </w:rPr>
        <w:t xml:space="preserve"> и жидкостей.                                                                                                           </w:t>
      </w:r>
      <w:r w:rsidR="00E032F1">
        <w:rPr>
          <w:b/>
          <w:color w:val="222222"/>
          <w:u w:val="single"/>
        </w:rPr>
        <w:t xml:space="preserve">Домашнее задание. </w:t>
      </w:r>
      <w:r w:rsidR="00E032F1" w:rsidRPr="00E032F1">
        <w:rPr>
          <w:bCs/>
        </w:rPr>
        <w:t>1.Написать план-конспект урока.</w:t>
      </w:r>
      <w:r w:rsidR="00E032F1" w:rsidRPr="00E032F1">
        <w:rPr>
          <w:bCs/>
        </w:rPr>
        <w:t xml:space="preserve"> </w:t>
      </w:r>
      <w:r w:rsidR="00E032F1" w:rsidRPr="00E032F1">
        <w:rPr>
          <w:bCs/>
        </w:rPr>
        <w:t xml:space="preserve">2.Привести примеры использования </w:t>
      </w:r>
      <w:r w:rsidR="00E032F1" w:rsidRPr="00E032F1">
        <w:rPr>
          <w:bCs/>
        </w:rPr>
        <w:t xml:space="preserve">коэффициентов </w:t>
      </w:r>
      <w:r w:rsidR="00E032F1" w:rsidRPr="00E032F1">
        <w:rPr>
          <w:color w:val="222222"/>
        </w:rPr>
        <w:t xml:space="preserve">теплового расширения твердых тел и жидкостей.                                                                                                        </w:t>
      </w:r>
      <w:r w:rsidR="00E032F1">
        <w:rPr>
          <w:b/>
          <w:bCs/>
        </w:rPr>
        <w:t>Литература:</w:t>
      </w:r>
      <w:r w:rsidR="00E032F1">
        <w:t xml:space="preserve"> А.В. Фирсов Физика для СПО М. Академия 2014</w:t>
      </w:r>
    </w:p>
    <w:p w:rsidR="00E032F1" w:rsidRDefault="00E032F1" w:rsidP="00E032F1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hyperlink r:id="rId84" w:history="1">
        <w:r w:rsidRPr="00F63821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https://obuchalka.org/20180622101330/istoriya-dlya-professii-i-specialnostei-tehnicheskogo-estestvenno-nauchnogo-socialno-ekonomicheskogo-profilei-chast-1-artemov-v-v-lubchenkov-u-n-2012.html</w:t>
        </w:r>
      </w:hyperlink>
    </w:p>
    <w:p w:rsidR="00E032F1" w:rsidRDefault="00E032F1" w:rsidP="00E032F1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</w:p>
    <w:p w:rsidR="00E032F1" w:rsidRDefault="00E032F1" w:rsidP="00E032F1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Готовую работу отправляйте  на электронную почту </w:t>
      </w:r>
      <w:hyperlink r:id="rId85" w:history="1">
        <w:r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radobenko</w:t>
        </w:r>
        <w:r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r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sveta</w:t>
        </w:r>
        <w:r>
          <w:rPr>
            <w:rStyle w:val="a5"/>
            <w:rFonts w:ascii="Times New Roman" w:hAnsi="Times New Roman" w:cs="Times New Roman"/>
            <w:b/>
            <w:sz w:val="24"/>
            <w:szCs w:val="24"/>
          </w:rPr>
          <w:t>@</w:t>
        </w:r>
        <w:r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yandex</w:t>
        </w:r>
        <w:r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  <w:r w:rsidRPr="00FD1C0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Спасибо.</w:t>
      </w:r>
    </w:p>
    <w:p w:rsidR="00E032F1" w:rsidRDefault="00E032F1" w:rsidP="00E032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032F1" w:rsidRDefault="00E032F1" w:rsidP="00E032F1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306FE" w:rsidRDefault="005306FE" w:rsidP="00900E09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E032F1" w:rsidRDefault="00E032F1" w:rsidP="00900E09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5306FE" w:rsidRDefault="005306FE" w:rsidP="00900E09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6A6344" w:rsidRPr="00756DF7" w:rsidRDefault="006A6344" w:rsidP="006A6344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 xml:space="preserve">Физика 1 курс. </w:t>
      </w:r>
    </w:p>
    <w:p w:rsidR="006A6344" w:rsidRPr="00756DF7" w:rsidRDefault="006A6344" w:rsidP="006A6344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 w:rsidRPr="00756DF7"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 w:rsidRPr="00756DF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A6344" w:rsidRPr="00756DF7" w:rsidRDefault="006A6344" w:rsidP="006A6344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2 </w:t>
      </w:r>
      <w:r w:rsidRPr="00756DF7">
        <w:rPr>
          <w:rFonts w:ascii="Times New Roman" w:hAnsi="Times New Roman" w:cs="Times New Roman"/>
          <w:b/>
          <w:bCs/>
          <w:sz w:val="24"/>
          <w:szCs w:val="24"/>
        </w:rPr>
        <w:t>«Молекулярная физика.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56DF7">
        <w:rPr>
          <w:rFonts w:ascii="Times New Roman" w:hAnsi="Times New Roman" w:cs="Times New Roman"/>
          <w:b/>
          <w:bCs/>
          <w:sz w:val="24"/>
          <w:szCs w:val="24"/>
        </w:rPr>
        <w:t>Термодинамика.»</w:t>
      </w:r>
    </w:p>
    <w:p w:rsidR="006A6344" w:rsidRPr="00756DF7" w:rsidRDefault="006A6344" w:rsidP="006A6344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>Добрый день! Уважаемые студенты, предлагаю вашему вниманию тео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ретический материал по теме 2.5 </w:t>
      </w:r>
      <w:r w:rsidRPr="00756DF7">
        <w:rPr>
          <w:rFonts w:ascii="Times New Roman" w:hAnsi="Times New Roman" w:cs="Times New Roman"/>
          <w:b/>
          <w:bCs/>
          <w:sz w:val="24"/>
          <w:szCs w:val="24"/>
        </w:rPr>
        <w:t xml:space="preserve">«Свойства </w:t>
      </w:r>
      <w:r>
        <w:rPr>
          <w:rFonts w:ascii="Times New Roman" w:hAnsi="Times New Roman" w:cs="Times New Roman"/>
          <w:b/>
          <w:bCs/>
          <w:sz w:val="24"/>
          <w:szCs w:val="24"/>
        </w:rPr>
        <w:t>твердых тел</w:t>
      </w:r>
      <w:r w:rsidRPr="00756DF7">
        <w:rPr>
          <w:rFonts w:ascii="Times New Roman" w:hAnsi="Times New Roman" w:cs="Times New Roman"/>
          <w:b/>
          <w:bCs/>
          <w:sz w:val="24"/>
          <w:szCs w:val="24"/>
        </w:rPr>
        <w:t xml:space="preserve">», </w:t>
      </w:r>
    </w:p>
    <w:p w:rsidR="006A6344" w:rsidRPr="00756DF7" w:rsidRDefault="006A6344" w:rsidP="006A6344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которая рассчитана на 4 </w:t>
      </w:r>
      <w:r w:rsidRPr="00756DF7">
        <w:rPr>
          <w:rFonts w:ascii="Times New Roman" w:hAnsi="Times New Roman" w:cs="Times New Roman"/>
          <w:b/>
          <w:bCs/>
          <w:sz w:val="24"/>
          <w:szCs w:val="24"/>
        </w:rPr>
        <w:t>урока.</w:t>
      </w:r>
    </w:p>
    <w:p w:rsidR="006A6344" w:rsidRPr="00756DF7" w:rsidRDefault="006A6344" w:rsidP="006A6344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A6344" w:rsidRPr="00756DF7" w:rsidRDefault="006A6344" w:rsidP="006A6344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3</w:t>
      </w:r>
      <w:r w:rsidRPr="00756DF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A6344" w:rsidRPr="00756DF7" w:rsidRDefault="006A6344" w:rsidP="006A6344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Изучение т</w:t>
      </w:r>
      <w:r>
        <w:rPr>
          <w:rFonts w:ascii="Times New Roman" w:hAnsi="Times New Roman" w:cs="Times New Roman"/>
          <w:sz w:val="24"/>
          <w:szCs w:val="24"/>
        </w:rPr>
        <w:t>еплово</w:t>
      </w:r>
      <w:r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расширени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твердых тел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Изучение</w:t>
      </w:r>
      <w:r>
        <w:rPr>
          <w:rFonts w:ascii="Times New Roman" w:hAnsi="Times New Roman" w:cs="Times New Roman"/>
          <w:sz w:val="24"/>
          <w:szCs w:val="24"/>
        </w:rPr>
        <w:t xml:space="preserve"> особенностей</w:t>
      </w:r>
      <w:r>
        <w:rPr>
          <w:rFonts w:ascii="Times New Roman" w:hAnsi="Times New Roman" w:cs="Times New Roman"/>
          <w:sz w:val="24"/>
          <w:szCs w:val="24"/>
        </w:rPr>
        <w:t xml:space="preserve"> теплового расширения</w:t>
      </w:r>
      <w:r>
        <w:rPr>
          <w:rFonts w:ascii="Times New Roman" w:hAnsi="Times New Roman" w:cs="Times New Roman"/>
          <w:sz w:val="24"/>
          <w:szCs w:val="24"/>
        </w:rPr>
        <w:t xml:space="preserve"> воды</w:t>
      </w:r>
      <w:r w:rsidRPr="00756DF7">
        <w:rPr>
          <w:rFonts w:ascii="Times New Roman" w:hAnsi="Times New Roman" w:cs="Times New Roman"/>
          <w:sz w:val="24"/>
          <w:szCs w:val="24"/>
        </w:rPr>
        <w:t>»</w:t>
      </w:r>
    </w:p>
    <w:p w:rsidR="006A6344" w:rsidRPr="00756DF7" w:rsidRDefault="006A6344" w:rsidP="006A6344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 w:rsidRPr="00756DF7">
        <w:rPr>
          <w:rFonts w:ascii="Times New Roman" w:hAnsi="Times New Roman" w:cs="Times New Roman"/>
          <w:sz w:val="24"/>
          <w:szCs w:val="24"/>
        </w:rPr>
        <w:t xml:space="preserve"> познакомиться с современными научными </w:t>
      </w:r>
      <w:r>
        <w:rPr>
          <w:rFonts w:ascii="Times New Roman" w:hAnsi="Times New Roman" w:cs="Times New Roman"/>
          <w:sz w:val="24"/>
          <w:szCs w:val="24"/>
        </w:rPr>
        <w:t xml:space="preserve">взглядами </w:t>
      </w:r>
      <w:r w:rsidRPr="00756DF7">
        <w:rPr>
          <w:rFonts w:ascii="Times New Roman" w:hAnsi="Times New Roman" w:cs="Times New Roman"/>
          <w:sz w:val="24"/>
          <w:szCs w:val="24"/>
        </w:rPr>
        <w:t xml:space="preserve">на строение </w:t>
      </w:r>
      <w:r>
        <w:rPr>
          <w:rFonts w:ascii="Times New Roman" w:hAnsi="Times New Roman" w:cs="Times New Roman"/>
          <w:sz w:val="24"/>
          <w:szCs w:val="24"/>
        </w:rPr>
        <w:t xml:space="preserve">жидкого и твердого состояния </w:t>
      </w:r>
      <w:r w:rsidRPr="00756DF7">
        <w:rPr>
          <w:rFonts w:ascii="Times New Roman" w:hAnsi="Times New Roman" w:cs="Times New Roman"/>
          <w:sz w:val="24"/>
          <w:szCs w:val="24"/>
        </w:rPr>
        <w:t xml:space="preserve">вещества и процессы </w:t>
      </w:r>
      <w:r>
        <w:rPr>
          <w:rFonts w:ascii="Times New Roman" w:hAnsi="Times New Roman" w:cs="Times New Roman"/>
          <w:sz w:val="24"/>
          <w:szCs w:val="24"/>
        </w:rPr>
        <w:t>их теплового расширения</w:t>
      </w:r>
      <w:r w:rsidRPr="00756DF7">
        <w:rPr>
          <w:rFonts w:ascii="Times New Roman" w:hAnsi="Times New Roman" w:cs="Times New Roman"/>
          <w:sz w:val="24"/>
          <w:szCs w:val="24"/>
        </w:rPr>
        <w:t>.</w:t>
      </w:r>
    </w:p>
    <w:p w:rsidR="006A6344" w:rsidRPr="00756DF7" w:rsidRDefault="006A6344" w:rsidP="006A6344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6A6344" w:rsidRPr="00BB2630" w:rsidRDefault="006A6344" w:rsidP="006A6344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BB2630">
        <w:rPr>
          <w:rFonts w:ascii="Times New Roman" w:hAnsi="Times New Roman" w:cs="Times New Roman"/>
          <w:bCs/>
          <w:sz w:val="24"/>
          <w:szCs w:val="24"/>
        </w:rPr>
        <w:t xml:space="preserve">Повторить теоретический материал </w:t>
      </w:r>
      <w:r>
        <w:rPr>
          <w:rFonts w:ascii="Times New Roman" w:hAnsi="Times New Roman" w:cs="Times New Roman"/>
          <w:bCs/>
          <w:sz w:val="24"/>
          <w:szCs w:val="24"/>
        </w:rPr>
        <w:t>по теме</w:t>
      </w:r>
      <w:r w:rsidRPr="00BB2630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«Тепло</w:t>
      </w:r>
      <w:r>
        <w:rPr>
          <w:rFonts w:ascii="Times New Roman" w:hAnsi="Times New Roman" w:cs="Times New Roman"/>
          <w:bCs/>
          <w:sz w:val="24"/>
          <w:szCs w:val="24"/>
        </w:rPr>
        <w:t xml:space="preserve">вое расширение </w:t>
      </w:r>
      <w:r>
        <w:rPr>
          <w:rFonts w:ascii="Times New Roman" w:hAnsi="Times New Roman" w:cs="Times New Roman"/>
          <w:bCs/>
          <w:sz w:val="24"/>
          <w:szCs w:val="24"/>
        </w:rPr>
        <w:t>твердых тел</w:t>
      </w:r>
      <w:r>
        <w:rPr>
          <w:rFonts w:ascii="Times New Roman" w:hAnsi="Times New Roman" w:cs="Times New Roman"/>
          <w:bCs/>
          <w:sz w:val="24"/>
          <w:szCs w:val="24"/>
        </w:rPr>
        <w:t xml:space="preserve"> и жидкостей</w:t>
      </w:r>
      <w:r w:rsidRPr="00BB2630">
        <w:rPr>
          <w:rFonts w:ascii="Times New Roman" w:hAnsi="Times New Roman" w:cs="Times New Roman"/>
          <w:bCs/>
          <w:sz w:val="24"/>
          <w:szCs w:val="24"/>
        </w:rPr>
        <w:t xml:space="preserve">» из курса физики. </w:t>
      </w:r>
    </w:p>
    <w:p w:rsidR="006A6344" w:rsidRPr="00BB2630" w:rsidRDefault="006A6344" w:rsidP="006A6344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  <w:r w:rsidRPr="00BB2630">
        <w:rPr>
          <w:rFonts w:ascii="Times New Roman" w:hAnsi="Times New Roman" w:cs="Times New Roman"/>
          <w:bCs/>
          <w:sz w:val="24"/>
          <w:szCs w:val="24"/>
        </w:rPr>
        <w:t>2. Изучить явления, которые происходят</w:t>
      </w:r>
      <w:r w:rsidR="00E032F1">
        <w:rPr>
          <w:rFonts w:ascii="Times New Roman" w:hAnsi="Times New Roman" w:cs="Times New Roman"/>
          <w:bCs/>
          <w:sz w:val="24"/>
          <w:szCs w:val="24"/>
        </w:rPr>
        <w:t xml:space="preserve"> при </w:t>
      </w:r>
      <w:r>
        <w:rPr>
          <w:rFonts w:ascii="Times New Roman" w:hAnsi="Times New Roman" w:cs="Times New Roman"/>
          <w:bCs/>
          <w:sz w:val="24"/>
          <w:szCs w:val="24"/>
        </w:rPr>
        <w:t xml:space="preserve">нагревании </w:t>
      </w:r>
      <w:r w:rsidRPr="00BB2630">
        <w:rPr>
          <w:rFonts w:ascii="Times New Roman" w:hAnsi="Times New Roman" w:cs="Times New Roman"/>
          <w:bCs/>
          <w:sz w:val="24"/>
          <w:szCs w:val="24"/>
        </w:rPr>
        <w:t>жидкост</w:t>
      </w:r>
      <w:r>
        <w:rPr>
          <w:rFonts w:ascii="Times New Roman" w:hAnsi="Times New Roman" w:cs="Times New Roman"/>
          <w:bCs/>
          <w:sz w:val="24"/>
          <w:szCs w:val="24"/>
        </w:rPr>
        <w:t>ей и твердых тел</w:t>
      </w:r>
      <w:r w:rsidRPr="00BB2630">
        <w:rPr>
          <w:rFonts w:ascii="Times New Roman" w:hAnsi="Times New Roman" w:cs="Times New Roman"/>
          <w:bCs/>
          <w:sz w:val="24"/>
          <w:szCs w:val="24"/>
        </w:rPr>
        <w:t>.</w:t>
      </w:r>
    </w:p>
    <w:p w:rsidR="006A6344" w:rsidRPr="00E032F1" w:rsidRDefault="006A6344" w:rsidP="00E032F1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BB2630"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="00E032F1">
        <w:rPr>
          <w:rFonts w:ascii="Times New Roman" w:hAnsi="Times New Roman" w:cs="Times New Roman"/>
          <w:bCs/>
          <w:sz w:val="24"/>
          <w:szCs w:val="24"/>
        </w:rPr>
        <w:t xml:space="preserve">Провести простейшие опыты для изучения </w:t>
      </w:r>
      <w:r w:rsidR="00E032F1">
        <w:rPr>
          <w:rFonts w:ascii="Times New Roman" w:hAnsi="Times New Roman" w:cs="Times New Roman"/>
          <w:sz w:val="24"/>
          <w:szCs w:val="24"/>
        </w:rPr>
        <w:t>теплового расширения твердых тел</w:t>
      </w:r>
      <w:r w:rsidR="00E032F1">
        <w:rPr>
          <w:rFonts w:ascii="Times New Roman" w:hAnsi="Times New Roman" w:cs="Times New Roman"/>
          <w:sz w:val="24"/>
          <w:szCs w:val="24"/>
        </w:rPr>
        <w:t xml:space="preserve"> и </w:t>
      </w:r>
      <w:r w:rsidR="00E032F1">
        <w:rPr>
          <w:rFonts w:ascii="Times New Roman" w:hAnsi="Times New Roman" w:cs="Times New Roman"/>
          <w:sz w:val="24"/>
          <w:szCs w:val="24"/>
        </w:rPr>
        <w:t>особенностей теплового расширения воды</w:t>
      </w:r>
      <w:r w:rsidR="00E032F1" w:rsidRPr="00756DF7">
        <w:rPr>
          <w:rFonts w:ascii="Times New Roman" w:hAnsi="Times New Roman" w:cs="Times New Roman"/>
          <w:sz w:val="24"/>
          <w:szCs w:val="24"/>
        </w:rPr>
        <w:t>»</w:t>
      </w:r>
    </w:p>
    <w:p w:rsidR="006A6344" w:rsidRPr="00756DF7" w:rsidRDefault="006A6344" w:rsidP="006A6344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6A6344" w:rsidRPr="00756DF7" w:rsidRDefault="006A6344" w:rsidP="006A6344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756DF7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756DF7">
        <w:rPr>
          <w:rFonts w:ascii="Times New Roman" w:hAnsi="Times New Roman" w:cs="Times New Roman"/>
          <w:sz w:val="24"/>
          <w:szCs w:val="24"/>
        </w:rPr>
        <w:t>Изучить теорию и составить конспект.</w:t>
      </w:r>
    </w:p>
    <w:p w:rsidR="006A6344" w:rsidRDefault="006A6344" w:rsidP="006A6344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756DF7">
        <w:rPr>
          <w:rFonts w:ascii="Times New Roman" w:hAnsi="Times New Roman" w:cs="Times New Roman"/>
          <w:sz w:val="24"/>
          <w:szCs w:val="24"/>
        </w:rPr>
        <w:t>2.Выполнить задание.</w:t>
      </w:r>
    </w:p>
    <w:p w:rsidR="006A6344" w:rsidRDefault="006A6344" w:rsidP="006A6344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6A6344" w:rsidRDefault="006A6344" w:rsidP="006A6344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Теоретический материал (см. урок2).</w:t>
      </w:r>
    </w:p>
    <w:p w:rsidR="00157EF3" w:rsidRDefault="00157EF3" w:rsidP="006A6344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157EF3" w:rsidRPr="00157EF3" w:rsidRDefault="00157EF3" w:rsidP="00157EF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157EF3">
        <w:rPr>
          <w:rFonts w:ascii="Times New Roman" w:hAnsi="Times New Roman" w:cs="Times New Roman"/>
          <w:sz w:val="24"/>
          <w:szCs w:val="24"/>
        </w:rPr>
        <w:t xml:space="preserve">Лабораторная работа №10. </w:t>
      </w:r>
      <w:r w:rsidRPr="00157EF3">
        <w:rPr>
          <w:rFonts w:ascii="Times New Roman" w:hAnsi="Times New Roman" w:cs="Times New Roman"/>
          <w:b/>
          <w:sz w:val="24"/>
          <w:szCs w:val="24"/>
        </w:rPr>
        <w:t>Изучение теплового расширения твердых тел</w:t>
      </w:r>
      <w:r w:rsidRPr="00157E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7EF3" w:rsidRPr="00157EF3" w:rsidRDefault="00157EF3" w:rsidP="00962A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3FDC">
        <w:rPr>
          <w:rFonts w:ascii="Times New Roman" w:hAnsi="Times New Roman" w:cs="Times New Roman"/>
          <w:b/>
          <w:sz w:val="24"/>
          <w:szCs w:val="24"/>
        </w:rPr>
        <w:t>Цель</w:t>
      </w:r>
      <w:r w:rsidRPr="00157EF3">
        <w:rPr>
          <w:rFonts w:ascii="Times New Roman" w:hAnsi="Times New Roman" w:cs="Times New Roman"/>
          <w:sz w:val="24"/>
          <w:szCs w:val="24"/>
        </w:rPr>
        <w:t>: определить коэффициент линейного ра</w:t>
      </w:r>
      <w:r w:rsidRPr="00157EF3">
        <w:rPr>
          <w:rFonts w:ascii="Times New Roman" w:hAnsi="Times New Roman" w:cs="Times New Roman"/>
          <w:sz w:val="24"/>
          <w:szCs w:val="24"/>
        </w:rPr>
        <w:t xml:space="preserve">сширения для </w:t>
      </w:r>
      <w:r w:rsidRPr="00157EF3">
        <w:rPr>
          <w:rFonts w:ascii="Times New Roman" w:hAnsi="Times New Roman" w:cs="Times New Roman"/>
          <w:sz w:val="24"/>
          <w:szCs w:val="24"/>
        </w:rPr>
        <w:t xml:space="preserve">стали. </w:t>
      </w:r>
    </w:p>
    <w:p w:rsidR="00A13FDC" w:rsidRDefault="00157EF3" w:rsidP="00962A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3FDC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="00A13FDC">
        <w:rPr>
          <w:rFonts w:ascii="Times New Roman" w:hAnsi="Times New Roman" w:cs="Times New Roman"/>
          <w:sz w:val="24"/>
          <w:szCs w:val="24"/>
        </w:rPr>
        <w:t xml:space="preserve">: таблица </w:t>
      </w:r>
      <w:r w:rsidRPr="00157EF3">
        <w:rPr>
          <w:rFonts w:ascii="Times New Roman" w:hAnsi="Times New Roman" w:cs="Times New Roman"/>
          <w:sz w:val="24"/>
          <w:szCs w:val="24"/>
        </w:rPr>
        <w:t xml:space="preserve">для определения коэффициента линейного расширения твёрдых тел, термометр, </w:t>
      </w:r>
      <w:r w:rsidR="00A13FDC">
        <w:rPr>
          <w:rFonts w:ascii="Times New Roman" w:hAnsi="Times New Roman" w:cs="Times New Roman"/>
          <w:sz w:val="24"/>
          <w:szCs w:val="24"/>
        </w:rPr>
        <w:t xml:space="preserve">стальной </w:t>
      </w:r>
      <w:r w:rsidRPr="00157EF3">
        <w:rPr>
          <w:rFonts w:ascii="Times New Roman" w:hAnsi="Times New Roman" w:cs="Times New Roman"/>
          <w:sz w:val="24"/>
          <w:szCs w:val="24"/>
        </w:rPr>
        <w:t>стерж</w:t>
      </w:r>
      <w:r w:rsidR="00A13FDC">
        <w:rPr>
          <w:rFonts w:ascii="Times New Roman" w:hAnsi="Times New Roman" w:cs="Times New Roman"/>
          <w:sz w:val="24"/>
          <w:szCs w:val="24"/>
        </w:rPr>
        <w:t>е</w:t>
      </w:r>
      <w:r w:rsidRPr="00157EF3">
        <w:rPr>
          <w:rFonts w:ascii="Times New Roman" w:hAnsi="Times New Roman" w:cs="Times New Roman"/>
          <w:sz w:val="24"/>
          <w:szCs w:val="24"/>
        </w:rPr>
        <w:t>н</w:t>
      </w:r>
      <w:r w:rsidR="00A13FDC">
        <w:rPr>
          <w:rFonts w:ascii="Times New Roman" w:hAnsi="Times New Roman" w:cs="Times New Roman"/>
          <w:sz w:val="24"/>
          <w:szCs w:val="24"/>
        </w:rPr>
        <w:t>ь(гвоздь)</w:t>
      </w:r>
      <w:r w:rsidRPr="00157EF3">
        <w:rPr>
          <w:rFonts w:ascii="Times New Roman" w:hAnsi="Times New Roman" w:cs="Times New Roman"/>
          <w:sz w:val="24"/>
          <w:szCs w:val="24"/>
        </w:rPr>
        <w:t xml:space="preserve">, пинцет, </w:t>
      </w:r>
      <w:r w:rsidR="00A13FDC">
        <w:rPr>
          <w:rFonts w:ascii="Times New Roman" w:hAnsi="Times New Roman" w:cs="Times New Roman"/>
          <w:sz w:val="24"/>
          <w:szCs w:val="24"/>
        </w:rPr>
        <w:t>вода, линейка</w:t>
      </w:r>
      <w:r w:rsidRPr="00157E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3FDC" w:rsidRDefault="00157EF3" w:rsidP="00157EF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157EF3">
        <w:rPr>
          <w:rFonts w:ascii="Times New Roman" w:hAnsi="Times New Roman" w:cs="Times New Roman"/>
          <w:sz w:val="24"/>
          <w:szCs w:val="24"/>
        </w:rPr>
        <w:t>Целью данной работы является определение коэффициента линейного расширения</w:t>
      </w:r>
      <w:r w:rsidR="00A13FDC">
        <w:rPr>
          <w:rFonts w:ascii="Times New Roman" w:hAnsi="Times New Roman" w:cs="Times New Roman"/>
          <w:sz w:val="24"/>
          <w:szCs w:val="24"/>
        </w:rPr>
        <w:t xml:space="preserve"> металлов с помощью измерения длины стержня при различных температурах.</w:t>
      </w:r>
    </w:p>
    <w:p w:rsidR="00962A7D" w:rsidRDefault="00A13FDC" w:rsidP="00157EF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проведения</w:t>
      </w:r>
      <w:r w:rsidR="00157EF3" w:rsidRPr="00157EF3">
        <w:rPr>
          <w:rFonts w:ascii="Times New Roman" w:hAnsi="Times New Roman" w:cs="Times New Roman"/>
          <w:sz w:val="24"/>
          <w:szCs w:val="24"/>
        </w:rPr>
        <w:t xml:space="preserve"> опыта в нагре</w:t>
      </w:r>
      <w:r>
        <w:rPr>
          <w:rFonts w:ascii="Times New Roman" w:hAnsi="Times New Roman" w:cs="Times New Roman"/>
          <w:sz w:val="24"/>
          <w:szCs w:val="24"/>
        </w:rPr>
        <w:t xml:space="preserve">тую до </w:t>
      </w:r>
      <w:r w:rsidR="00962A7D" w:rsidRPr="00962A7D">
        <w:rPr>
          <w:rFonts w:ascii="Times New Roman" w:hAnsi="Times New Roman" w:cs="Times New Roman"/>
          <w:sz w:val="24"/>
          <w:szCs w:val="24"/>
        </w:rPr>
        <w:t>100 ºС</w:t>
      </w:r>
      <w:r w:rsidR="00962A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воду </w:t>
      </w:r>
      <w:r w:rsidR="00157EF3" w:rsidRPr="00157EF3">
        <w:rPr>
          <w:rFonts w:ascii="Times New Roman" w:hAnsi="Times New Roman" w:cs="Times New Roman"/>
          <w:sz w:val="24"/>
          <w:szCs w:val="24"/>
        </w:rPr>
        <w:t>помещается исследуемы</w:t>
      </w:r>
      <w:r>
        <w:rPr>
          <w:rFonts w:ascii="Times New Roman" w:hAnsi="Times New Roman" w:cs="Times New Roman"/>
          <w:sz w:val="24"/>
          <w:szCs w:val="24"/>
        </w:rPr>
        <w:t>й</w:t>
      </w:r>
      <w:r w:rsidR="00157EF3" w:rsidRPr="00157EF3">
        <w:rPr>
          <w:rFonts w:ascii="Times New Roman" w:hAnsi="Times New Roman" w:cs="Times New Roman"/>
          <w:sz w:val="24"/>
          <w:szCs w:val="24"/>
        </w:rPr>
        <w:t xml:space="preserve"> стерж</w:t>
      </w:r>
      <w:r>
        <w:rPr>
          <w:rFonts w:ascii="Times New Roman" w:hAnsi="Times New Roman" w:cs="Times New Roman"/>
          <w:sz w:val="24"/>
          <w:szCs w:val="24"/>
        </w:rPr>
        <w:t>е</w:t>
      </w:r>
      <w:r w:rsidR="00157EF3" w:rsidRPr="00157EF3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ь</w:t>
      </w:r>
      <w:r w:rsidR="00157EF3" w:rsidRPr="00157EF3">
        <w:rPr>
          <w:rFonts w:ascii="Times New Roman" w:hAnsi="Times New Roman" w:cs="Times New Roman"/>
          <w:sz w:val="24"/>
          <w:szCs w:val="24"/>
        </w:rPr>
        <w:t xml:space="preserve">.  </w:t>
      </w:r>
      <w:r w:rsidR="00BB52FB">
        <w:rPr>
          <w:rFonts w:ascii="Times New Roman" w:hAnsi="Times New Roman" w:cs="Times New Roman"/>
          <w:sz w:val="24"/>
          <w:szCs w:val="24"/>
        </w:rPr>
        <w:t xml:space="preserve"> </w:t>
      </w:r>
      <w:r w:rsidR="00157EF3" w:rsidRPr="00BB52FB">
        <w:rPr>
          <w:rFonts w:ascii="Times New Roman" w:hAnsi="Times New Roman" w:cs="Times New Roman"/>
          <w:b/>
          <w:sz w:val="24"/>
          <w:szCs w:val="24"/>
        </w:rPr>
        <w:t>Ход работы</w:t>
      </w:r>
      <w:r w:rsidR="00157EF3" w:rsidRPr="00157E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2A7D" w:rsidRPr="00962A7D" w:rsidRDefault="00962A7D" w:rsidP="00962A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962A7D">
        <w:rPr>
          <w:rFonts w:ascii="Times New Roman" w:hAnsi="Times New Roman" w:cs="Times New Roman"/>
          <w:sz w:val="24"/>
          <w:szCs w:val="24"/>
        </w:rPr>
        <w:t>Измерить длину</w:t>
      </w:r>
      <w:r w:rsidR="00157EF3" w:rsidRPr="00962A7D">
        <w:rPr>
          <w:rFonts w:ascii="Times New Roman" w:hAnsi="Times New Roman" w:cs="Times New Roman"/>
          <w:sz w:val="24"/>
          <w:szCs w:val="24"/>
        </w:rPr>
        <w:t xml:space="preserve"> стально</w:t>
      </w:r>
      <w:r w:rsidRPr="00962A7D">
        <w:rPr>
          <w:rFonts w:ascii="Times New Roman" w:hAnsi="Times New Roman" w:cs="Times New Roman"/>
          <w:sz w:val="24"/>
          <w:szCs w:val="24"/>
        </w:rPr>
        <w:t>го</w:t>
      </w:r>
      <w:r w:rsidR="00157EF3" w:rsidRPr="00962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7EF3" w:rsidRPr="00962A7D">
        <w:rPr>
          <w:rFonts w:ascii="Times New Roman" w:hAnsi="Times New Roman" w:cs="Times New Roman"/>
          <w:sz w:val="24"/>
          <w:szCs w:val="24"/>
        </w:rPr>
        <w:t>стержен</w:t>
      </w:r>
      <w:r w:rsidRPr="00962A7D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Pr="00962A7D">
        <w:rPr>
          <w:rFonts w:ascii="Times New Roman" w:hAnsi="Times New Roman" w:cs="Times New Roman"/>
          <w:sz w:val="24"/>
          <w:szCs w:val="24"/>
        </w:rPr>
        <w:t xml:space="preserve"> при комнатной температуре</w:t>
      </w:r>
      <w:r w:rsidR="00157EF3" w:rsidRPr="00962A7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2A7D" w:rsidRDefault="00962A7D" w:rsidP="00962A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2A7D">
        <w:rPr>
          <w:rFonts w:ascii="Times New Roman" w:hAnsi="Times New Roman" w:cs="Times New Roman"/>
          <w:sz w:val="24"/>
          <w:szCs w:val="24"/>
        </w:rPr>
        <w:t xml:space="preserve">2. </w:t>
      </w:r>
      <w:r w:rsidR="00157EF3" w:rsidRPr="00962A7D">
        <w:rPr>
          <w:rFonts w:ascii="Times New Roman" w:hAnsi="Times New Roman" w:cs="Times New Roman"/>
          <w:sz w:val="24"/>
          <w:szCs w:val="24"/>
        </w:rPr>
        <w:t xml:space="preserve">Определить начальную и конечную температуру стержня. </w:t>
      </w:r>
    </w:p>
    <w:p w:rsidR="00962A7D" w:rsidRDefault="00962A7D" w:rsidP="00962A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157EF3" w:rsidRPr="00962A7D">
        <w:rPr>
          <w:rFonts w:ascii="Times New Roman" w:hAnsi="Times New Roman" w:cs="Times New Roman"/>
          <w:sz w:val="24"/>
          <w:szCs w:val="24"/>
        </w:rPr>
        <w:t xml:space="preserve">Определить удлинение стержня в момент кипения воды. </w:t>
      </w:r>
    </w:p>
    <w:p w:rsidR="00962A7D" w:rsidRDefault="00962A7D" w:rsidP="00962A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57EF3" w:rsidRPr="00962A7D">
        <w:rPr>
          <w:rFonts w:ascii="Times New Roman" w:hAnsi="Times New Roman" w:cs="Times New Roman"/>
          <w:sz w:val="24"/>
          <w:szCs w:val="24"/>
        </w:rPr>
        <w:t>. Вычислить коэффици</w:t>
      </w:r>
      <w:r>
        <w:rPr>
          <w:rFonts w:ascii="Times New Roman" w:hAnsi="Times New Roman" w:cs="Times New Roman"/>
          <w:sz w:val="24"/>
          <w:szCs w:val="24"/>
        </w:rPr>
        <w:t>ент линейного расширения стали.</w:t>
      </w:r>
    </w:p>
    <w:p w:rsidR="00962A7D" w:rsidRDefault="00157EF3" w:rsidP="00962A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2A7D">
        <w:rPr>
          <w:rFonts w:ascii="Times New Roman" w:hAnsi="Times New Roman" w:cs="Times New Roman"/>
          <w:sz w:val="24"/>
          <w:szCs w:val="24"/>
        </w:rPr>
        <w:t xml:space="preserve">4. Полученный результат сравнить с табличным </w:t>
      </w:r>
      <w:proofErr w:type="spellStart"/>
      <w:r w:rsidRPr="00962A7D">
        <w:rPr>
          <w:rFonts w:ascii="Times New Roman" w:hAnsi="Times New Roman" w:cs="Times New Roman"/>
          <w:sz w:val="24"/>
          <w:szCs w:val="24"/>
        </w:rPr>
        <w:t>результатом</w:t>
      </w:r>
      <w:r w:rsidR="00962A7D">
        <w:rPr>
          <w:rFonts w:ascii="Times New Roman" w:hAnsi="Times New Roman" w:cs="Times New Roman"/>
          <w:sz w:val="24"/>
          <w:szCs w:val="24"/>
        </w:rPr>
        <w:t>.</w:t>
      </w:r>
    </w:p>
    <w:p w:rsidR="00A13FDC" w:rsidRPr="00962A7D" w:rsidRDefault="00962A7D" w:rsidP="00962A7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End"/>
      <w:r>
        <w:rPr>
          <w:rFonts w:ascii="Times New Roman" w:hAnsi="Times New Roman" w:cs="Times New Roman"/>
          <w:sz w:val="24"/>
          <w:szCs w:val="24"/>
        </w:rPr>
        <w:t>5. В</w:t>
      </w:r>
      <w:r w:rsidR="00157EF3" w:rsidRPr="00962A7D">
        <w:rPr>
          <w:rFonts w:ascii="Times New Roman" w:hAnsi="Times New Roman" w:cs="Times New Roman"/>
          <w:sz w:val="24"/>
          <w:szCs w:val="24"/>
        </w:rPr>
        <w:t>ычислить погрешно</w:t>
      </w:r>
      <w:r>
        <w:rPr>
          <w:rFonts w:ascii="Times New Roman" w:hAnsi="Times New Roman" w:cs="Times New Roman"/>
          <w:sz w:val="24"/>
          <w:szCs w:val="24"/>
        </w:rPr>
        <w:t>сть.</w:t>
      </w:r>
      <w:r w:rsidR="00157EF3" w:rsidRPr="00962A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3FDC" w:rsidRDefault="00962A7D" w:rsidP="00962A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D06887">
        <w:rPr>
          <w:rFonts w:ascii="Times New Roman" w:hAnsi="Times New Roman" w:cs="Times New Roman"/>
          <w:sz w:val="24"/>
          <w:szCs w:val="24"/>
        </w:rPr>
        <w:t>Сделать в</w:t>
      </w:r>
      <w:r w:rsidR="00157EF3" w:rsidRPr="00157EF3">
        <w:rPr>
          <w:rFonts w:ascii="Times New Roman" w:hAnsi="Times New Roman" w:cs="Times New Roman"/>
          <w:sz w:val="24"/>
          <w:szCs w:val="24"/>
        </w:rPr>
        <w:t xml:space="preserve">ывод. </w:t>
      </w:r>
    </w:p>
    <w:p w:rsidR="00D06887" w:rsidRDefault="00D06887" w:rsidP="00D068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Ответить на к</w:t>
      </w:r>
      <w:r w:rsidR="00157EF3" w:rsidRPr="00157EF3">
        <w:rPr>
          <w:rFonts w:ascii="Times New Roman" w:hAnsi="Times New Roman" w:cs="Times New Roman"/>
          <w:sz w:val="24"/>
          <w:szCs w:val="24"/>
        </w:rPr>
        <w:t xml:space="preserve">онтрольные вопросы. </w:t>
      </w:r>
    </w:p>
    <w:p w:rsidR="00D06887" w:rsidRDefault="00D06887" w:rsidP="00D068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57EF3" w:rsidRPr="00157EF3">
        <w:rPr>
          <w:rFonts w:ascii="Times New Roman" w:hAnsi="Times New Roman" w:cs="Times New Roman"/>
          <w:sz w:val="24"/>
          <w:szCs w:val="24"/>
        </w:rPr>
        <w:t>Объясните причи</w:t>
      </w:r>
      <w:r>
        <w:rPr>
          <w:rFonts w:ascii="Times New Roman" w:hAnsi="Times New Roman" w:cs="Times New Roman"/>
          <w:sz w:val="24"/>
          <w:szCs w:val="24"/>
        </w:rPr>
        <w:t xml:space="preserve">ну теплового расширения тел. </w:t>
      </w:r>
    </w:p>
    <w:p w:rsidR="00D06887" w:rsidRDefault="00D06887" w:rsidP="00D068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57EF3" w:rsidRPr="00157EF3">
        <w:rPr>
          <w:rFonts w:ascii="Times New Roman" w:hAnsi="Times New Roman" w:cs="Times New Roman"/>
          <w:sz w:val="24"/>
          <w:szCs w:val="24"/>
        </w:rPr>
        <w:t>Каков физический смысл коэффи</w:t>
      </w:r>
      <w:r>
        <w:rPr>
          <w:rFonts w:ascii="Times New Roman" w:hAnsi="Times New Roman" w:cs="Times New Roman"/>
          <w:sz w:val="24"/>
          <w:szCs w:val="24"/>
        </w:rPr>
        <w:t xml:space="preserve">циента линейного расширения? </w:t>
      </w:r>
    </w:p>
    <w:p w:rsidR="00A13FDC" w:rsidRDefault="00D06887" w:rsidP="00D068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57EF3" w:rsidRPr="00157EF3">
        <w:rPr>
          <w:rFonts w:ascii="Times New Roman" w:hAnsi="Times New Roman" w:cs="Times New Roman"/>
          <w:sz w:val="24"/>
          <w:szCs w:val="24"/>
        </w:rPr>
        <w:t xml:space="preserve">Почему между рельсами железной дороги оставляют промежутки в стыках, а для трамвайных рельсов этого не </w:t>
      </w:r>
      <w:r w:rsidR="00A13FDC">
        <w:rPr>
          <w:rFonts w:ascii="Times New Roman" w:hAnsi="Times New Roman" w:cs="Times New Roman"/>
          <w:sz w:val="24"/>
          <w:szCs w:val="24"/>
        </w:rPr>
        <w:t xml:space="preserve">делают? </w:t>
      </w:r>
    </w:p>
    <w:p w:rsidR="005306FE" w:rsidRPr="00157EF3" w:rsidRDefault="005306FE" w:rsidP="00900E09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5306FE" w:rsidRDefault="005306FE" w:rsidP="00900E09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D06887" w:rsidRDefault="00D06887" w:rsidP="00900E09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D06887" w:rsidRDefault="00D06887" w:rsidP="00900E09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D06887" w:rsidRDefault="00D06887" w:rsidP="00900E09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D06887" w:rsidRDefault="00D06887" w:rsidP="00900E09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D06887" w:rsidRPr="00157EF3" w:rsidRDefault="00D06887" w:rsidP="00D06887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Лабораторная работа №11</w:t>
      </w:r>
      <w:r w:rsidRPr="00157EF3">
        <w:rPr>
          <w:rFonts w:ascii="Times New Roman" w:hAnsi="Times New Roman" w:cs="Times New Roman"/>
          <w:sz w:val="24"/>
          <w:szCs w:val="24"/>
        </w:rPr>
        <w:t xml:space="preserve">. </w:t>
      </w:r>
      <w:r w:rsidRPr="00157EF3">
        <w:rPr>
          <w:rFonts w:ascii="Times New Roman" w:hAnsi="Times New Roman" w:cs="Times New Roman"/>
          <w:b/>
          <w:sz w:val="24"/>
          <w:szCs w:val="24"/>
        </w:rPr>
        <w:t xml:space="preserve">Изучение </w:t>
      </w:r>
      <w:r>
        <w:rPr>
          <w:rFonts w:ascii="Times New Roman" w:hAnsi="Times New Roman" w:cs="Times New Roman"/>
          <w:b/>
          <w:sz w:val="24"/>
          <w:szCs w:val="24"/>
        </w:rPr>
        <w:t xml:space="preserve">особенностей </w:t>
      </w:r>
      <w:r w:rsidRPr="00157EF3">
        <w:rPr>
          <w:rFonts w:ascii="Times New Roman" w:hAnsi="Times New Roman" w:cs="Times New Roman"/>
          <w:b/>
          <w:sz w:val="24"/>
          <w:szCs w:val="24"/>
        </w:rPr>
        <w:t xml:space="preserve">теплового расширения </w:t>
      </w:r>
      <w:r>
        <w:rPr>
          <w:rFonts w:ascii="Times New Roman" w:hAnsi="Times New Roman" w:cs="Times New Roman"/>
          <w:b/>
          <w:sz w:val="24"/>
          <w:szCs w:val="24"/>
        </w:rPr>
        <w:t>воды</w:t>
      </w:r>
      <w:r w:rsidRPr="00157E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6887" w:rsidRPr="00157EF3" w:rsidRDefault="00D06887" w:rsidP="00D068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3FDC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определить коэффициент объем</w:t>
      </w:r>
      <w:r w:rsidRPr="00157EF3">
        <w:rPr>
          <w:rFonts w:ascii="Times New Roman" w:hAnsi="Times New Roman" w:cs="Times New Roman"/>
          <w:sz w:val="24"/>
          <w:szCs w:val="24"/>
        </w:rPr>
        <w:t xml:space="preserve">ного расширения для </w:t>
      </w:r>
      <w:r>
        <w:rPr>
          <w:rFonts w:ascii="Times New Roman" w:hAnsi="Times New Roman" w:cs="Times New Roman"/>
          <w:sz w:val="24"/>
          <w:szCs w:val="24"/>
        </w:rPr>
        <w:t>воды</w:t>
      </w:r>
      <w:r w:rsidRPr="00157E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06887" w:rsidRDefault="00D06887" w:rsidP="00D068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3FDC">
        <w:rPr>
          <w:rFonts w:ascii="Times New Roman" w:hAnsi="Times New Roman" w:cs="Times New Roman"/>
          <w:b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: таблица </w:t>
      </w:r>
      <w:r w:rsidRPr="00157EF3">
        <w:rPr>
          <w:rFonts w:ascii="Times New Roman" w:hAnsi="Times New Roman" w:cs="Times New Roman"/>
          <w:sz w:val="24"/>
          <w:szCs w:val="24"/>
        </w:rPr>
        <w:t>дл</w:t>
      </w:r>
      <w:r w:rsidR="00A6361F">
        <w:rPr>
          <w:rFonts w:ascii="Times New Roman" w:hAnsi="Times New Roman" w:cs="Times New Roman"/>
          <w:sz w:val="24"/>
          <w:szCs w:val="24"/>
        </w:rPr>
        <w:t>я определения коэффициента объемно</w:t>
      </w:r>
      <w:r w:rsidRPr="00157EF3">
        <w:rPr>
          <w:rFonts w:ascii="Times New Roman" w:hAnsi="Times New Roman" w:cs="Times New Roman"/>
          <w:sz w:val="24"/>
          <w:szCs w:val="24"/>
        </w:rPr>
        <w:t xml:space="preserve">го расширения </w:t>
      </w:r>
      <w:r w:rsidR="00A6361F">
        <w:rPr>
          <w:rFonts w:ascii="Times New Roman" w:hAnsi="Times New Roman" w:cs="Times New Roman"/>
          <w:sz w:val="24"/>
          <w:szCs w:val="24"/>
        </w:rPr>
        <w:t>воды при различных температурах</w:t>
      </w:r>
      <w:r w:rsidRPr="00157EF3">
        <w:rPr>
          <w:rFonts w:ascii="Times New Roman" w:hAnsi="Times New Roman" w:cs="Times New Roman"/>
          <w:sz w:val="24"/>
          <w:szCs w:val="24"/>
        </w:rPr>
        <w:t xml:space="preserve">, термометр, </w:t>
      </w:r>
      <w:r w:rsidR="00A6361F">
        <w:rPr>
          <w:rFonts w:ascii="Times New Roman" w:hAnsi="Times New Roman" w:cs="Times New Roman"/>
          <w:sz w:val="24"/>
          <w:szCs w:val="24"/>
        </w:rPr>
        <w:t xml:space="preserve">емкость с </w:t>
      </w:r>
      <w:r>
        <w:rPr>
          <w:rFonts w:ascii="Times New Roman" w:hAnsi="Times New Roman" w:cs="Times New Roman"/>
          <w:sz w:val="24"/>
          <w:szCs w:val="24"/>
        </w:rPr>
        <w:t>вод</w:t>
      </w:r>
      <w:r w:rsidR="00A6361F">
        <w:rPr>
          <w:rFonts w:ascii="Times New Roman" w:hAnsi="Times New Roman" w:cs="Times New Roman"/>
          <w:sz w:val="24"/>
          <w:szCs w:val="24"/>
        </w:rPr>
        <w:t>ой</w:t>
      </w:r>
      <w:r w:rsidRPr="00157E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06887" w:rsidRDefault="00D06887" w:rsidP="00D06887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157EF3">
        <w:rPr>
          <w:rFonts w:ascii="Times New Roman" w:hAnsi="Times New Roman" w:cs="Times New Roman"/>
          <w:sz w:val="24"/>
          <w:szCs w:val="24"/>
        </w:rPr>
        <w:t>Целью данной работы являетс</w:t>
      </w:r>
      <w:r w:rsidR="00A6361F">
        <w:rPr>
          <w:rFonts w:ascii="Times New Roman" w:hAnsi="Times New Roman" w:cs="Times New Roman"/>
          <w:sz w:val="24"/>
          <w:szCs w:val="24"/>
        </w:rPr>
        <w:t>я определение коэффициента объем</w:t>
      </w:r>
      <w:r w:rsidRPr="00157EF3">
        <w:rPr>
          <w:rFonts w:ascii="Times New Roman" w:hAnsi="Times New Roman" w:cs="Times New Roman"/>
          <w:sz w:val="24"/>
          <w:szCs w:val="24"/>
        </w:rPr>
        <w:t>ного расширения</w:t>
      </w:r>
      <w:r w:rsidR="00A6361F">
        <w:rPr>
          <w:rFonts w:ascii="Times New Roman" w:hAnsi="Times New Roman" w:cs="Times New Roman"/>
          <w:sz w:val="24"/>
          <w:szCs w:val="24"/>
        </w:rPr>
        <w:t xml:space="preserve"> воды </w:t>
      </w:r>
      <w:r>
        <w:rPr>
          <w:rFonts w:ascii="Times New Roman" w:hAnsi="Times New Roman" w:cs="Times New Roman"/>
          <w:sz w:val="24"/>
          <w:szCs w:val="24"/>
        </w:rPr>
        <w:t>при различных температурах.</w:t>
      </w:r>
    </w:p>
    <w:p w:rsidR="00A6361F" w:rsidRDefault="00D06887" w:rsidP="00D06887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проведения</w:t>
      </w:r>
      <w:r w:rsidRPr="00157EF3">
        <w:rPr>
          <w:rFonts w:ascii="Times New Roman" w:hAnsi="Times New Roman" w:cs="Times New Roman"/>
          <w:sz w:val="24"/>
          <w:szCs w:val="24"/>
        </w:rPr>
        <w:t xml:space="preserve"> опыта </w:t>
      </w:r>
      <w:r w:rsidR="00A6361F">
        <w:rPr>
          <w:rFonts w:ascii="Times New Roman" w:hAnsi="Times New Roman" w:cs="Times New Roman"/>
          <w:sz w:val="24"/>
          <w:szCs w:val="24"/>
        </w:rPr>
        <w:t>берется вода с различной температурой</w:t>
      </w:r>
      <w:r w:rsidRPr="00157EF3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6887" w:rsidRDefault="00D06887" w:rsidP="00A636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52FB">
        <w:rPr>
          <w:rFonts w:ascii="Times New Roman" w:hAnsi="Times New Roman" w:cs="Times New Roman"/>
          <w:b/>
          <w:sz w:val="24"/>
          <w:szCs w:val="24"/>
        </w:rPr>
        <w:t>Ход работы</w:t>
      </w:r>
      <w:r w:rsidRPr="00157E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06887" w:rsidRPr="00962A7D" w:rsidRDefault="00D06887" w:rsidP="00D068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A656D4">
        <w:rPr>
          <w:rFonts w:ascii="Times New Roman" w:hAnsi="Times New Roman" w:cs="Times New Roman"/>
          <w:sz w:val="24"/>
          <w:szCs w:val="24"/>
        </w:rPr>
        <w:t xml:space="preserve">Измерить объем воды </w:t>
      </w:r>
      <w:r w:rsidRPr="00962A7D">
        <w:rPr>
          <w:rFonts w:ascii="Times New Roman" w:hAnsi="Times New Roman" w:cs="Times New Roman"/>
          <w:sz w:val="24"/>
          <w:szCs w:val="24"/>
        </w:rPr>
        <w:t xml:space="preserve">при комнатной температуре. </w:t>
      </w:r>
    </w:p>
    <w:p w:rsidR="00D06887" w:rsidRDefault="00D06887" w:rsidP="00D068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2A7D">
        <w:rPr>
          <w:rFonts w:ascii="Times New Roman" w:hAnsi="Times New Roman" w:cs="Times New Roman"/>
          <w:sz w:val="24"/>
          <w:szCs w:val="24"/>
        </w:rPr>
        <w:t xml:space="preserve">2. </w:t>
      </w:r>
      <w:r w:rsidR="00A656D4">
        <w:rPr>
          <w:rFonts w:ascii="Times New Roman" w:hAnsi="Times New Roman" w:cs="Times New Roman"/>
          <w:sz w:val="24"/>
          <w:szCs w:val="24"/>
        </w:rPr>
        <w:t xml:space="preserve">Определить </w:t>
      </w:r>
      <w:r w:rsidRPr="00962A7D">
        <w:rPr>
          <w:rFonts w:ascii="Times New Roman" w:hAnsi="Times New Roman" w:cs="Times New Roman"/>
          <w:sz w:val="24"/>
          <w:szCs w:val="24"/>
        </w:rPr>
        <w:t xml:space="preserve">температуру </w:t>
      </w:r>
      <w:r w:rsidR="00A656D4">
        <w:rPr>
          <w:rFonts w:ascii="Times New Roman" w:hAnsi="Times New Roman" w:cs="Times New Roman"/>
          <w:sz w:val="24"/>
          <w:szCs w:val="24"/>
        </w:rPr>
        <w:t>воды в холодильнике</w:t>
      </w:r>
      <w:r w:rsidRPr="00962A7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06887" w:rsidRDefault="00D06887" w:rsidP="00D068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962A7D">
        <w:rPr>
          <w:rFonts w:ascii="Times New Roman" w:hAnsi="Times New Roman" w:cs="Times New Roman"/>
          <w:sz w:val="24"/>
          <w:szCs w:val="24"/>
        </w:rPr>
        <w:t xml:space="preserve">Определить </w:t>
      </w:r>
      <w:r w:rsidR="00A656D4">
        <w:rPr>
          <w:rFonts w:ascii="Times New Roman" w:hAnsi="Times New Roman" w:cs="Times New Roman"/>
          <w:sz w:val="24"/>
          <w:szCs w:val="24"/>
        </w:rPr>
        <w:t xml:space="preserve">изменение объема </w:t>
      </w:r>
      <w:r w:rsidRPr="00962A7D">
        <w:rPr>
          <w:rFonts w:ascii="Times New Roman" w:hAnsi="Times New Roman" w:cs="Times New Roman"/>
          <w:sz w:val="24"/>
          <w:szCs w:val="24"/>
        </w:rPr>
        <w:t>в</w:t>
      </w:r>
      <w:r w:rsidR="00A656D4">
        <w:rPr>
          <w:rFonts w:ascii="Times New Roman" w:hAnsi="Times New Roman" w:cs="Times New Roman"/>
          <w:sz w:val="24"/>
          <w:szCs w:val="24"/>
        </w:rPr>
        <w:t>оды при изменении температуры.</w:t>
      </w:r>
      <w:r w:rsidRPr="00962A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6887" w:rsidRDefault="00D06887" w:rsidP="00D068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962A7D">
        <w:rPr>
          <w:rFonts w:ascii="Times New Roman" w:hAnsi="Times New Roman" w:cs="Times New Roman"/>
          <w:sz w:val="24"/>
          <w:szCs w:val="24"/>
        </w:rPr>
        <w:t>. Вычислить коэффици</w:t>
      </w:r>
      <w:r w:rsidR="00A656D4">
        <w:rPr>
          <w:rFonts w:ascii="Times New Roman" w:hAnsi="Times New Roman" w:cs="Times New Roman"/>
          <w:sz w:val="24"/>
          <w:szCs w:val="24"/>
        </w:rPr>
        <w:t>ент объемног</w:t>
      </w:r>
      <w:r>
        <w:rPr>
          <w:rFonts w:ascii="Times New Roman" w:hAnsi="Times New Roman" w:cs="Times New Roman"/>
          <w:sz w:val="24"/>
          <w:szCs w:val="24"/>
        </w:rPr>
        <w:t xml:space="preserve">о расширения </w:t>
      </w:r>
      <w:r w:rsidR="00A656D4">
        <w:rPr>
          <w:rFonts w:ascii="Times New Roman" w:hAnsi="Times New Roman" w:cs="Times New Roman"/>
          <w:sz w:val="24"/>
          <w:szCs w:val="24"/>
        </w:rPr>
        <w:t>воды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06887" w:rsidRDefault="00D06887" w:rsidP="00D068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2A7D">
        <w:rPr>
          <w:rFonts w:ascii="Times New Roman" w:hAnsi="Times New Roman" w:cs="Times New Roman"/>
          <w:sz w:val="24"/>
          <w:szCs w:val="24"/>
        </w:rPr>
        <w:t>4. Полученный результат сравнить с табличным результатом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06887" w:rsidRPr="00962A7D" w:rsidRDefault="00D06887" w:rsidP="00D068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</w:t>
      </w:r>
      <w:r w:rsidRPr="00962A7D">
        <w:rPr>
          <w:rFonts w:ascii="Times New Roman" w:hAnsi="Times New Roman" w:cs="Times New Roman"/>
          <w:sz w:val="24"/>
          <w:szCs w:val="24"/>
        </w:rPr>
        <w:t>ычислить погрешно</w:t>
      </w:r>
      <w:r>
        <w:rPr>
          <w:rFonts w:ascii="Times New Roman" w:hAnsi="Times New Roman" w:cs="Times New Roman"/>
          <w:sz w:val="24"/>
          <w:szCs w:val="24"/>
        </w:rPr>
        <w:t>сть.</w:t>
      </w:r>
      <w:r w:rsidRPr="00962A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6887" w:rsidRDefault="00D06887" w:rsidP="00D068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Сделать в</w:t>
      </w:r>
      <w:r w:rsidRPr="00157EF3">
        <w:rPr>
          <w:rFonts w:ascii="Times New Roman" w:hAnsi="Times New Roman" w:cs="Times New Roman"/>
          <w:sz w:val="24"/>
          <w:szCs w:val="24"/>
        </w:rPr>
        <w:t xml:space="preserve">ывод. </w:t>
      </w:r>
    </w:p>
    <w:p w:rsidR="00D06887" w:rsidRDefault="00D06887" w:rsidP="00D068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Ответить на к</w:t>
      </w:r>
      <w:r w:rsidRPr="00157EF3">
        <w:rPr>
          <w:rFonts w:ascii="Times New Roman" w:hAnsi="Times New Roman" w:cs="Times New Roman"/>
          <w:sz w:val="24"/>
          <w:szCs w:val="24"/>
        </w:rPr>
        <w:t xml:space="preserve">онтрольные вопросы. </w:t>
      </w:r>
    </w:p>
    <w:p w:rsidR="00D06887" w:rsidRDefault="00D06887" w:rsidP="00D068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57EF3">
        <w:rPr>
          <w:rFonts w:ascii="Times New Roman" w:hAnsi="Times New Roman" w:cs="Times New Roman"/>
          <w:sz w:val="24"/>
          <w:szCs w:val="24"/>
        </w:rPr>
        <w:t>Объясните причи</w:t>
      </w:r>
      <w:r>
        <w:rPr>
          <w:rFonts w:ascii="Times New Roman" w:hAnsi="Times New Roman" w:cs="Times New Roman"/>
          <w:sz w:val="24"/>
          <w:szCs w:val="24"/>
        </w:rPr>
        <w:t xml:space="preserve">ну </w:t>
      </w:r>
      <w:r w:rsidR="00A656D4">
        <w:rPr>
          <w:rFonts w:ascii="Times New Roman" w:hAnsi="Times New Roman" w:cs="Times New Roman"/>
          <w:sz w:val="24"/>
          <w:szCs w:val="24"/>
        </w:rPr>
        <w:t xml:space="preserve">особенностей </w:t>
      </w:r>
      <w:r>
        <w:rPr>
          <w:rFonts w:ascii="Times New Roman" w:hAnsi="Times New Roman" w:cs="Times New Roman"/>
          <w:sz w:val="24"/>
          <w:szCs w:val="24"/>
        </w:rPr>
        <w:t xml:space="preserve">теплового расширения </w:t>
      </w:r>
      <w:r w:rsidR="00A656D4">
        <w:rPr>
          <w:rFonts w:ascii="Times New Roman" w:hAnsi="Times New Roman" w:cs="Times New Roman"/>
          <w:sz w:val="24"/>
          <w:szCs w:val="24"/>
        </w:rPr>
        <w:t>воды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06887" w:rsidRDefault="00D06887" w:rsidP="00D068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57EF3">
        <w:rPr>
          <w:rFonts w:ascii="Times New Roman" w:hAnsi="Times New Roman" w:cs="Times New Roman"/>
          <w:sz w:val="24"/>
          <w:szCs w:val="24"/>
        </w:rPr>
        <w:t>Каков физический смысл коэффи</w:t>
      </w:r>
      <w:r w:rsidR="00A656D4">
        <w:rPr>
          <w:rFonts w:ascii="Times New Roman" w:hAnsi="Times New Roman" w:cs="Times New Roman"/>
          <w:sz w:val="24"/>
          <w:szCs w:val="24"/>
        </w:rPr>
        <w:t>циента объемного</w:t>
      </w:r>
      <w:r>
        <w:rPr>
          <w:rFonts w:ascii="Times New Roman" w:hAnsi="Times New Roman" w:cs="Times New Roman"/>
          <w:sz w:val="24"/>
          <w:szCs w:val="24"/>
        </w:rPr>
        <w:t xml:space="preserve"> расширения</w:t>
      </w:r>
      <w:r w:rsidR="00A656D4">
        <w:rPr>
          <w:rFonts w:ascii="Times New Roman" w:hAnsi="Times New Roman" w:cs="Times New Roman"/>
          <w:sz w:val="24"/>
          <w:szCs w:val="24"/>
        </w:rPr>
        <w:t xml:space="preserve"> воды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:rsidR="00D06887" w:rsidRDefault="00D06887" w:rsidP="00D068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656D4">
        <w:rPr>
          <w:rFonts w:ascii="Times New Roman" w:hAnsi="Times New Roman" w:cs="Times New Roman"/>
          <w:sz w:val="24"/>
          <w:szCs w:val="24"/>
        </w:rPr>
        <w:t>Что произошло, если бы вода не обладала</w:t>
      </w:r>
      <w:r w:rsidR="00802AEE">
        <w:rPr>
          <w:rFonts w:ascii="Times New Roman" w:hAnsi="Times New Roman" w:cs="Times New Roman"/>
          <w:sz w:val="24"/>
          <w:szCs w:val="24"/>
        </w:rPr>
        <w:t xml:space="preserve"> такими особенностями?</w:t>
      </w:r>
      <w:r w:rsidR="00A656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6887" w:rsidRPr="00157EF3" w:rsidRDefault="00D06887" w:rsidP="00D0688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802AEE" w:rsidRPr="00E032F1" w:rsidRDefault="00802AEE" w:rsidP="00802AEE">
      <w:pPr>
        <w:pStyle w:val="a3"/>
        <w:spacing w:before="0" w:beforeAutospacing="0" w:after="450" w:afterAutospacing="0" w:line="390" w:lineRule="atLeast"/>
        <w:rPr>
          <w:bCs/>
        </w:rPr>
      </w:pPr>
      <w:r>
        <w:rPr>
          <w:b/>
          <w:bCs/>
        </w:rPr>
        <w:t>Литература:</w:t>
      </w:r>
      <w:r>
        <w:t xml:space="preserve"> А.В. Фирсов Физика для СПО М. Академия 2014</w:t>
      </w:r>
    </w:p>
    <w:p w:rsidR="00802AEE" w:rsidRDefault="00802AEE" w:rsidP="00802AEE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hyperlink r:id="rId86" w:history="1">
        <w:r w:rsidRPr="00F63821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https://obuchalka.org/20180622101330/istoriya-dlya-professii-i-specialnostei-tehnicheskogo-estestvenno-nauchnogo-socialno-ekonomicheskogo-profilei-chast-1-artemov-v-v-lubchenkov-u-n-2012.html</w:t>
        </w:r>
      </w:hyperlink>
    </w:p>
    <w:p w:rsidR="00802AEE" w:rsidRDefault="00802AEE" w:rsidP="00802AEE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</w:p>
    <w:p w:rsidR="00802AEE" w:rsidRDefault="00802AEE" w:rsidP="00802AEE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Готовую работу отправляйте  на электронную почту </w:t>
      </w:r>
      <w:hyperlink r:id="rId87" w:history="1">
        <w:r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radobenko</w:t>
        </w:r>
        <w:r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r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sveta</w:t>
        </w:r>
        <w:r>
          <w:rPr>
            <w:rStyle w:val="a5"/>
            <w:rFonts w:ascii="Times New Roman" w:hAnsi="Times New Roman" w:cs="Times New Roman"/>
            <w:b/>
            <w:sz w:val="24"/>
            <w:szCs w:val="24"/>
          </w:rPr>
          <w:t>@</w:t>
        </w:r>
        <w:r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yandex</w:t>
        </w:r>
        <w:r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  <w:r w:rsidRPr="00FD1C0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Спасибо.</w:t>
      </w:r>
    </w:p>
    <w:p w:rsidR="00802AEE" w:rsidRDefault="00802AEE" w:rsidP="00802AEE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2AEE" w:rsidRDefault="00802AEE" w:rsidP="00802AEE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06887" w:rsidRPr="00157EF3" w:rsidRDefault="00D06887" w:rsidP="00D06887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D06887" w:rsidRPr="00157EF3" w:rsidRDefault="00D06887" w:rsidP="00900E09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D06887" w:rsidRPr="00157E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D67326"/>
    <w:multiLevelType w:val="multilevel"/>
    <w:tmpl w:val="7368B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8A253C"/>
    <w:multiLevelType w:val="multilevel"/>
    <w:tmpl w:val="6EEA7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6F3EF9"/>
    <w:multiLevelType w:val="hybridMultilevel"/>
    <w:tmpl w:val="0500434A"/>
    <w:lvl w:ilvl="0" w:tplc="D1567E76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4B041F09"/>
    <w:multiLevelType w:val="multilevel"/>
    <w:tmpl w:val="BB4E53BE"/>
    <w:lvl w:ilvl="0">
      <w:start w:val="1"/>
      <w:numFmt w:val="bullet"/>
      <w:lvlText w:val="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782"/>
        </w:tabs>
        <w:ind w:left="278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502"/>
        </w:tabs>
        <w:ind w:left="350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222"/>
        </w:tabs>
        <w:ind w:left="422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942"/>
        </w:tabs>
        <w:ind w:left="494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662"/>
        </w:tabs>
        <w:ind w:left="566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382"/>
        </w:tabs>
        <w:ind w:left="638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102"/>
        </w:tabs>
        <w:ind w:left="710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822"/>
        </w:tabs>
        <w:ind w:left="7822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1273D3"/>
    <w:multiLevelType w:val="multilevel"/>
    <w:tmpl w:val="881C2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BF4358"/>
    <w:multiLevelType w:val="hybridMultilevel"/>
    <w:tmpl w:val="D0701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5CF"/>
    <w:rsid w:val="000007E0"/>
    <w:rsid w:val="000207B9"/>
    <w:rsid w:val="00031692"/>
    <w:rsid w:val="00031EEA"/>
    <w:rsid w:val="000706A7"/>
    <w:rsid w:val="000D6B2F"/>
    <w:rsid w:val="000E7C5F"/>
    <w:rsid w:val="00156C8A"/>
    <w:rsid w:val="00157EF3"/>
    <w:rsid w:val="0017086E"/>
    <w:rsid w:val="00191277"/>
    <w:rsid w:val="001E252F"/>
    <w:rsid w:val="00212B18"/>
    <w:rsid w:val="00230666"/>
    <w:rsid w:val="0025163E"/>
    <w:rsid w:val="002B50EC"/>
    <w:rsid w:val="002D4B97"/>
    <w:rsid w:val="002F2FB9"/>
    <w:rsid w:val="003075CF"/>
    <w:rsid w:val="003A3941"/>
    <w:rsid w:val="003C2A34"/>
    <w:rsid w:val="00411217"/>
    <w:rsid w:val="004329DB"/>
    <w:rsid w:val="00452BCB"/>
    <w:rsid w:val="004C4156"/>
    <w:rsid w:val="004F75B6"/>
    <w:rsid w:val="00527574"/>
    <w:rsid w:val="005306FE"/>
    <w:rsid w:val="00582D2A"/>
    <w:rsid w:val="00595C92"/>
    <w:rsid w:val="005F09F9"/>
    <w:rsid w:val="006212DB"/>
    <w:rsid w:val="00656DD1"/>
    <w:rsid w:val="006A6344"/>
    <w:rsid w:val="006D3FFC"/>
    <w:rsid w:val="0074015C"/>
    <w:rsid w:val="007B0B95"/>
    <w:rsid w:val="007D1984"/>
    <w:rsid w:val="007D74A1"/>
    <w:rsid w:val="00802AEE"/>
    <w:rsid w:val="00831B7D"/>
    <w:rsid w:val="008638BB"/>
    <w:rsid w:val="00875672"/>
    <w:rsid w:val="00897C05"/>
    <w:rsid w:val="008A52F8"/>
    <w:rsid w:val="00900E09"/>
    <w:rsid w:val="00920CBC"/>
    <w:rsid w:val="00944AC1"/>
    <w:rsid w:val="00962A7D"/>
    <w:rsid w:val="0098479D"/>
    <w:rsid w:val="009902DA"/>
    <w:rsid w:val="009B77C0"/>
    <w:rsid w:val="009C22D9"/>
    <w:rsid w:val="009C39DD"/>
    <w:rsid w:val="00A13FDC"/>
    <w:rsid w:val="00A6361F"/>
    <w:rsid w:val="00A656D4"/>
    <w:rsid w:val="00A66E67"/>
    <w:rsid w:val="00A93D09"/>
    <w:rsid w:val="00A959AC"/>
    <w:rsid w:val="00AA3343"/>
    <w:rsid w:val="00B00FA2"/>
    <w:rsid w:val="00B61D4F"/>
    <w:rsid w:val="00BB52FB"/>
    <w:rsid w:val="00C15100"/>
    <w:rsid w:val="00C43B0F"/>
    <w:rsid w:val="00C57610"/>
    <w:rsid w:val="00C61D67"/>
    <w:rsid w:val="00C74A9F"/>
    <w:rsid w:val="00C912BE"/>
    <w:rsid w:val="00CB6F73"/>
    <w:rsid w:val="00CC1706"/>
    <w:rsid w:val="00CE172B"/>
    <w:rsid w:val="00D06887"/>
    <w:rsid w:val="00D1166D"/>
    <w:rsid w:val="00D242AD"/>
    <w:rsid w:val="00D76F69"/>
    <w:rsid w:val="00D9474A"/>
    <w:rsid w:val="00E01F5F"/>
    <w:rsid w:val="00E032F1"/>
    <w:rsid w:val="00E07177"/>
    <w:rsid w:val="00E24446"/>
    <w:rsid w:val="00E42684"/>
    <w:rsid w:val="00E57F09"/>
    <w:rsid w:val="00EC58F5"/>
    <w:rsid w:val="00EE3F0C"/>
    <w:rsid w:val="00F375B9"/>
    <w:rsid w:val="00F96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ECB89"/>
  <w15:chartTrackingRefBased/>
  <w15:docId w15:val="{2DCD66DD-3886-4AE3-8D04-2DD861867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75CF"/>
    <w:pPr>
      <w:spacing w:line="252" w:lineRule="auto"/>
    </w:pPr>
  </w:style>
  <w:style w:type="paragraph" w:styleId="2">
    <w:name w:val="heading 2"/>
    <w:basedOn w:val="a"/>
    <w:link w:val="20"/>
    <w:uiPriority w:val="9"/>
    <w:qFormat/>
    <w:rsid w:val="00E57F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57F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7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075C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4268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57F0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57F0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msonormal0">
    <w:name w:val="msonormal"/>
    <w:basedOn w:val="a"/>
    <w:rsid w:val="00E57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E57F09"/>
    <w:rPr>
      <w:color w:val="800080"/>
      <w:u w:val="single"/>
    </w:rPr>
  </w:style>
  <w:style w:type="character" w:customStyle="1" w:styleId="mw-headline">
    <w:name w:val="mw-headline"/>
    <w:basedOn w:val="a0"/>
    <w:rsid w:val="00E57F09"/>
  </w:style>
  <w:style w:type="character" w:customStyle="1" w:styleId="mw-editsection">
    <w:name w:val="mw-editsection"/>
    <w:basedOn w:val="a0"/>
    <w:rsid w:val="00E57F09"/>
  </w:style>
  <w:style w:type="character" w:customStyle="1" w:styleId="mw-editsection-bracket">
    <w:name w:val="mw-editsection-bracket"/>
    <w:basedOn w:val="a0"/>
    <w:rsid w:val="00E57F09"/>
  </w:style>
  <w:style w:type="character" w:customStyle="1" w:styleId="mw-editsection-divider">
    <w:name w:val="mw-editsection-divider"/>
    <w:basedOn w:val="a0"/>
    <w:rsid w:val="00E57F09"/>
  </w:style>
  <w:style w:type="character" w:customStyle="1" w:styleId="mwe-math-mathml-inline">
    <w:name w:val="mwe-math-mathml-inline"/>
    <w:basedOn w:val="a0"/>
    <w:rsid w:val="00A93D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7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524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5090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7118738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79550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751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0%D0%BC%D0%BE%D1%80%D1%84%D0%BD%D1%8B%D0%B5_%D1%82%D0%B5%D0%BB%D0%B0" TargetMode="External"/><Relationship Id="rId18" Type="http://schemas.openxmlformats.org/officeDocument/2006/relationships/hyperlink" Target="https://ru.wikipedia.org/wiki/%D0%9F%D1%80%D0%B5%D0%B4%D0%B5%D0%BB_%D0%BF%D1%80%D0%BE%D1%87%D0%BD%D0%BE%D1%81%D1%82%D0%B8" TargetMode="External"/><Relationship Id="rId26" Type="http://schemas.openxmlformats.org/officeDocument/2006/relationships/hyperlink" Target="https://ru.wikipedia.org/wiki/%D0%9C%D0%BD%D0%BE%D0%B3%D0%BE%D0%B3%D1%80%D0%B0%D0%BD%D0%BD%D0%B8%D0%BA" TargetMode="External"/><Relationship Id="rId39" Type="http://schemas.openxmlformats.org/officeDocument/2006/relationships/hyperlink" Target="https://ru.wikipedia.org/wiki/%D0%AD%D0%BC%D0%BF%D0%B8%D1%80%D0%B8%D1%87%D0%B5%D1%81%D0%BA%D0%B8%D0%B9_%D0%B7%D0%B0%D0%BA%D0%BE%D0%BD" TargetMode="External"/><Relationship Id="rId21" Type="http://schemas.openxmlformats.org/officeDocument/2006/relationships/hyperlink" Target="https://ru.wikipedia.org/wiki/%D0%A3%D0%BF%D1%80%D1%83%D0%B3%D0%BE%D1%81%D1%82%D1%8C" TargetMode="External"/><Relationship Id="rId34" Type="http://schemas.openxmlformats.org/officeDocument/2006/relationships/hyperlink" Target="https://ru.wikipedia.org/wiki/%D0%98%D0%BE%D0%BD%D0%BD%D0%B0%D1%8F_%D1%81%D0%B2%D1%8F%D0%B7%D1%8C" TargetMode="External"/><Relationship Id="rId42" Type="http://schemas.openxmlformats.org/officeDocument/2006/relationships/hyperlink" Target="https://ru.wikipedia.org/wiki/%D0%91%D1%80%D0%B0%D0%B2%D0%B5,_%D0%9E%D0%B3%D1%8E%D1%81%D1%82" TargetMode="External"/><Relationship Id="rId47" Type="http://schemas.openxmlformats.org/officeDocument/2006/relationships/hyperlink" Target="https://ru.wikipedia.org/wiki/%D0%9A%D1%80%D0%B8%D1%81%D1%82%D0%B0%D0%BB%D0%BB%D0%B8%D0%B7%D0%B0%D1%86%D0%B8%D1%8F" TargetMode="External"/><Relationship Id="rId50" Type="http://schemas.openxmlformats.org/officeDocument/2006/relationships/hyperlink" Target="https://ru.wikipedia.org/wiki/%D0%93%D0%B5%D0%BB%D0%B8%D0%B9" TargetMode="External"/><Relationship Id="rId55" Type="http://schemas.openxmlformats.org/officeDocument/2006/relationships/hyperlink" Target="https://ru.wikipedia.org/wiki/%D0%9C%D0%BE%D0%B4%D1%83%D0%BB%D1%8C_%D1%83%D0%BF%D1%80%D1%83%D0%B3%D0%BE%D1%81%D1%82%D0%B8" TargetMode="External"/><Relationship Id="rId63" Type="http://schemas.openxmlformats.org/officeDocument/2006/relationships/hyperlink" Target="https://ru.wikipedia.org/wiki/%D0%9F%D1%80%D0%B5%D0%B4%D0%B5%D0%BB_%D1%83%D0%BF%D1%80%D1%83%D0%B3%D0%BE%D1%81%D1%82%D0%B8" TargetMode="External"/><Relationship Id="rId68" Type="http://schemas.openxmlformats.org/officeDocument/2006/relationships/hyperlink" Target="https://ru.wikipedia.org/wiki/%D0%A2%D0%B5%D0%BE%D1%80%D0%B8%D1%8F_%D0%BF%D0%BB%D0%B0%D1%81%D1%82%D0%B8%D1%87%D0%BD%D0%BE%D1%81%D1%82%D0%B8" TargetMode="External"/><Relationship Id="rId76" Type="http://schemas.openxmlformats.org/officeDocument/2006/relationships/hyperlink" Target="https://ru.wikipedia.org/wiki/%D0%A0%D0%B0%D0%B7%D0%BC%D0%B5%D1%80" TargetMode="External"/><Relationship Id="rId84" Type="http://schemas.openxmlformats.org/officeDocument/2006/relationships/hyperlink" Target="https://obuchalka.org/20180622101330/istoriya-dlya-professii-i-specialnostei-tehnicheskogo-estestvenno-nauchnogo-socialno-ekonomicheskogo-profilei-chast-1-artemov-v-v-lubchenkov-u-n-2012.html" TargetMode="External"/><Relationship Id="rId89" Type="http://schemas.openxmlformats.org/officeDocument/2006/relationships/theme" Target="theme/theme1.xml"/><Relationship Id="rId7" Type="http://schemas.openxmlformats.org/officeDocument/2006/relationships/hyperlink" Target="https://ru.wikipedia.org/wiki/%D0%93%D0%B0%D0%B7" TargetMode="External"/><Relationship Id="rId71" Type="http://schemas.openxmlformats.org/officeDocument/2006/relationships/hyperlink" Target="https://ru.wikipedia.org/wiki/%D0%9D%D0%B0%D0%BF%D1%80%D1%8F%D0%B6%D1%91%D0%BD%D0%BD%D0%BE-%D0%B4%D0%B5%D1%84%D0%BE%D1%80%D0%BC%D0%B8%D1%80%D0%BE%D0%B2%D0%B0%D0%BD%D0%BD%D0%BE%D0%B5_%D1%81%D0%BE%D1%81%D1%82%D0%BE%D1%8F%D0%BD%D0%B8%D0%B5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C%D0%B0%D1%82%D0%B5%D1%80%D0%B8%D0%B0%D0%BB%D0%BE%D0%B2%D0%B5%D0%B4%D0%B5%D0%BD%D0%B8%D0%B5" TargetMode="External"/><Relationship Id="rId29" Type="http://schemas.openxmlformats.org/officeDocument/2006/relationships/hyperlink" Target="https://ru.wikipedia.org/wiki/%D0%9C%D0%B5%D1%82%D0%B0%D1%81%D1%82%D0%B0%D0%B1%D0%B8%D0%BB%D1%8C%D0%BD%D0%BE%D0%B5_%D1%81%D0%BE%D1%81%D1%82%D0%BE%D1%8F%D0%BD%D0%B8%D0%B5" TargetMode="External"/><Relationship Id="rId11" Type="http://schemas.openxmlformats.org/officeDocument/2006/relationships/hyperlink" Target="https://ru.wikipedia.org/wiki/%D0%9A%D0%BE%D0%BB%D0%B5%D0%B1%D0%B0%D0%BD%D0%B8%D1%8F" TargetMode="External"/><Relationship Id="rId24" Type="http://schemas.openxmlformats.org/officeDocument/2006/relationships/hyperlink" Target="https://ru.wikipedia.org/wiki/%D0%90%D0%BC%D0%BE%D1%80%D1%84%D0%BD%D1%8B%D0%B5_%D1%82%D0%B5%D0%BB%D0%B0" TargetMode="External"/><Relationship Id="rId32" Type="http://schemas.openxmlformats.org/officeDocument/2006/relationships/hyperlink" Target="https://ru.wikipedia.org/wiki/%D0%9C%D0%BE%D0%BB%D0%B5%D0%BA%D1%83%D0%BB%D0%B0" TargetMode="External"/><Relationship Id="rId37" Type="http://schemas.openxmlformats.org/officeDocument/2006/relationships/hyperlink" Target="https://ru.wikipedia.org/wiki/%D0%9C%D0%BE%D0%BB%D0%B5%D0%BA%D1%83%D0%BB%D1%8F%D1%80%D0%BD%D0%B0%D1%8F_%D1%81%D0%B2%D1%8F%D0%B7%D1%8C" TargetMode="External"/><Relationship Id="rId40" Type="http://schemas.openxmlformats.org/officeDocument/2006/relationships/hyperlink" Target="https://ru.wikipedia.org/wiki/%D0%97%D0%B0%D0%BA%D0%BE%D0%BD_%D0%93%D1%83%D0%BA%D0%B0" TargetMode="External"/><Relationship Id="rId45" Type="http://schemas.openxmlformats.org/officeDocument/2006/relationships/hyperlink" Target="https://ru.wikipedia.org/wiki/%D0%9F%D0%BB%D0%B0%D0%B2%D0%BB%D0%B5%D0%BD%D0%B8%D0%B5" TargetMode="External"/><Relationship Id="rId53" Type="http://schemas.openxmlformats.org/officeDocument/2006/relationships/hyperlink" Target="https://ru.wikipedia.org/wiki/%D0%AD%D0%BB%D0%B5%D0%BA%D1%82%D1%80%D0%BE%D0%B4%D0%B8%D0%BD%D0%B0%D0%BC%D0%B8%D0%BA%D0%B0" TargetMode="External"/><Relationship Id="rId58" Type="http://schemas.openxmlformats.org/officeDocument/2006/relationships/hyperlink" Target="https://ru.wikipedia.org/wiki/%D0%9A%D1%80%D1%83%D1%87%D0%B5%D0%BD%D0%B8%D0%B5_(%D0%B4%D0%B5%D1%84%D0%BE%D1%80%D0%BC%D0%B0%D1%86%D0%B8%D1%8F)" TargetMode="External"/><Relationship Id="rId66" Type="http://schemas.openxmlformats.org/officeDocument/2006/relationships/hyperlink" Target="https://ru.wikipedia.org/wiki/%D0%97%D0%B2%D1%83%D0%BA" TargetMode="External"/><Relationship Id="rId74" Type="http://schemas.openxmlformats.org/officeDocument/2006/relationships/hyperlink" Target="mailto:radobenko.sveta@yandex.ru" TargetMode="External"/><Relationship Id="rId79" Type="http://schemas.openxmlformats.org/officeDocument/2006/relationships/hyperlink" Target="https://ru.wikipedia.org/wiki/%D0%9A%D0%BE%D1%8D%D1%84%D1%84%D0%B8%D1%86%D0%B8%D0%B5%D0%BD%D1%82_%D1%82%D0%B5%D0%BF%D0%BB%D0%BE%D0%B2%D0%BE%D0%B3%D0%BE_%D1%80%D0%B0%D1%81%D1%88%D0%B8%D1%80%D0%B5%D0%BD%D0%B8%D1%8F" TargetMode="External"/><Relationship Id="rId87" Type="http://schemas.openxmlformats.org/officeDocument/2006/relationships/hyperlink" Target="mailto:radobenko.sveta@yandex.ru" TargetMode="External"/><Relationship Id="rId5" Type="http://schemas.openxmlformats.org/officeDocument/2006/relationships/hyperlink" Target="https://ru.wikipedia.org/wiki/%D0%90%D0%B3%D1%80%D0%B5%D0%B3%D0%B0%D1%82%D0%BD%D0%BE%D0%B5_%D1%81%D0%BE%D1%81%D1%82%D0%BE%D1%8F%D0%BD%D0%B8%D0%B5_%D0%B2%D0%B5%D1%89%D0%B5%D1%81%D1%82%D0%B2%D0%B0" TargetMode="External"/><Relationship Id="rId61" Type="http://schemas.openxmlformats.org/officeDocument/2006/relationships/hyperlink" Target="https://ru.wikipedia.org/wiki/%D0%9F%D0%BE%D0%BB%D0%B7%D1%83%D1%87%D0%B5%D1%81%D1%82%D1%8C_%D0%BC%D0%B0%D1%82%D0%B5%D1%80%D0%B8%D0%B0%D0%BB%D0%BE%D0%B2" TargetMode="External"/><Relationship Id="rId82" Type="http://schemas.openxmlformats.org/officeDocument/2006/relationships/image" Target="media/image5.jpeg"/><Relationship Id="rId19" Type="http://schemas.openxmlformats.org/officeDocument/2006/relationships/hyperlink" Target="https://ru.wikipedia.org/wiki/%D0%A2%D0%B2%D1%91%D1%80%D0%B4%D0%BE%D1%81%D1%82%D1%8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2%D0%B5%D0%BF%D0%BB%D0%BE%D0%B2%D0%BE%D0%B5_%D0%B4%D0%B2%D0%B8%D0%B6%D0%B5%D0%BD%D0%B8%D0%B5" TargetMode="External"/><Relationship Id="rId14" Type="http://schemas.openxmlformats.org/officeDocument/2006/relationships/hyperlink" Target="https://ru.wikipedia.org/wiki/%D0%A4%D0%B8%D0%B7%D0%B8%D0%BA%D0%B0" TargetMode="External"/><Relationship Id="rId22" Type="http://schemas.openxmlformats.org/officeDocument/2006/relationships/hyperlink" Target="https://ru.wikipedia.org/wiki/%D0%A5%D1%80%D1%83%D0%BF%D0%BA%D0%BE%D1%81%D1%82%D1%8C" TargetMode="External"/><Relationship Id="rId27" Type="http://schemas.openxmlformats.org/officeDocument/2006/relationships/hyperlink" Target="https://ru.wikipedia.org/wiki/%D0%A1%D1%82%D0%B5%D0%BA%D0%BB%D0%BE%D0%BE%D0%B1%D1%80%D0%B0%D0%B7%D0%BD%D0%BE%D0%B5_%D1%81%D0%BE%D1%81%D1%82%D0%BE%D1%8F%D0%BD%D0%B8%D0%B5" TargetMode="External"/><Relationship Id="rId30" Type="http://schemas.openxmlformats.org/officeDocument/2006/relationships/hyperlink" Target="https://ru.wikipedia.org/wiki/%D0%92%D1%8F%D0%B7%D0%BA%D0%BE%D1%81%D1%82%D1%8C" TargetMode="External"/><Relationship Id="rId35" Type="http://schemas.openxmlformats.org/officeDocument/2006/relationships/hyperlink" Target="https://ru.wikipedia.org/wiki/%D0%9A%D0%BE%D0%B2%D0%B0%D0%BB%D0%B5%D0%BD%D1%82%D0%BD%D0%B0%D1%8F_%D1%81%D0%B2%D1%8F%D0%B7%D1%8C" TargetMode="External"/><Relationship Id="rId43" Type="http://schemas.openxmlformats.org/officeDocument/2006/relationships/image" Target="media/image1.jpeg"/><Relationship Id="rId48" Type="http://schemas.openxmlformats.org/officeDocument/2006/relationships/hyperlink" Target="https://ru.wikipedia.org/wiki/%D0%A1%D1%82%D0%B5%D0%BA%D0%BB%D0%BE%D0%B2%D0%B0%D0%BD%D0%B8%D0%B5" TargetMode="External"/><Relationship Id="rId56" Type="http://schemas.openxmlformats.org/officeDocument/2006/relationships/hyperlink" Target="https://ru.wikipedia.org/wiki/%D0%A1%D0%B4%D0%B2%D0%B8%D0%B3_(%D0%BC%D0%B5%D1%85%D0%B0%D0%BD%D0%B8%D0%BA%D0%B0)" TargetMode="External"/><Relationship Id="rId64" Type="http://schemas.openxmlformats.org/officeDocument/2006/relationships/hyperlink" Target="https://ru.wikipedia.org/wiki/%D0%9F%D1%80%D0%BE%D1%87%D0%BD%D0%BE%D1%81%D1%82%D1%8C" TargetMode="External"/><Relationship Id="rId69" Type="http://schemas.openxmlformats.org/officeDocument/2006/relationships/hyperlink" Target="https://ru.wikipedia.org/wiki/%D0%9F%D1%80%D0%BE%D1%87%D0%BD%D0%BE%D1%81%D1%82%D1%8C" TargetMode="External"/><Relationship Id="rId77" Type="http://schemas.openxmlformats.org/officeDocument/2006/relationships/hyperlink" Target="https://ru.wikipedia.org/wiki/%D0%A2%D0%B5%D0%BC%D0%BF%D0%B5%D1%80%D0%B0%D1%82%D1%83%D1%80%D0%B0" TargetMode="External"/><Relationship Id="rId8" Type="http://schemas.openxmlformats.org/officeDocument/2006/relationships/hyperlink" Target="https://ru.wikipedia.org/wiki/%D0%9F%D0%BB%D0%B0%D0%B7%D0%BC%D0%B0" TargetMode="External"/><Relationship Id="rId51" Type="http://schemas.openxmlformats.org/officeDocument/2006/relationships/hyperlink" Target="https://ru.wikipedia.org/wiki/%D0%9C%D0%B5%D1%85%D0%B0%D0%BD%D0%B8%D0%BA%D0%B0" TargetMode="External"/><Relationship Id="rId72" Type="http://schemas.openxmlformats.org/officeDocument/2006/relationships/image" Target="media/image2.jpeg"/><Relationship Id="rId80" Type="http://schemas.openxmlformats.org/officeDocument/2006/relationships/image" Target="media/image3.jpeg"/><Relationship Id="rId85" Type="http://schemas.openxmlformats.org/officeDocument/2006/relationships/hyperlink" Target="mailto:radobenko.sveta@yandex.ru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A%D1%80%D0%B8%D1%81%D1%82%D0%B0%D0%BB%D0%BB%D1%8B" TargetMode="External"/><Relationship Id="rId17" Type="http://schemas.openxmlformats.org/officeDocument/2006/relationships/hyperlink" Target="https://ru.wikipedia.org/wiki/%D0%A2%D0%B2%D1%91%D1%80%D0%B4%D0%BE%D1%81%D1%82%D1%8C" TargetMode="External"/><Relationship Id="rId25" Type="http://schemas.openxmlformats.org/officeDocument/2006/relationships/hyperlink" Target="https://ru.wikipedia.org/wiki/%D0%9A%D1%80%D0%B8%D1%81%D1%82%D0%B0%D0%BB%D0%BB%D0%B8%D1%87%D0%B5%D1%81%D0%BA%D0%B0%D1%8F_%D1%80%D0%B5%D1%88%D1%91%D1%82%D0%BA%D0%B0" TargetMode="External"/><Relationship Id="rId33" Type="http://schemas.openxmlformats.org/officeDocument/2006/relationships/hyperlink" Target="https://ru.wikipedia.org/wiki/%D0%94%D0%B5%D1%84%D0%BE%D1%80%D0%BC%D0%B0%D1%86%D0%B8%D1%8F" TargetMode="External"/><Relationship Id="rId38" Type="http://schemas.openxmlformats.org/officeDocument/2006/relationships/hyperlink" Target="https://ru.wikipedia.org/wiki/%D0%92%D0%BE%D0%B4%D0%BE%D1%80%D0%BE%D0%B4%D0%BD%D0%B0%D1%8F_%D1%81%D0%B2%D1%8F%D0%B7%D1%8C" TargetMode="External"/><Relationship Id="rId46" Type="http://schemas.openxmlformats.org/officeDocument/2006/relationships/hyperlink" Target="https://ru.wikipedia.org/wiki/%D0%A1%D1%83%D0%B1%D0%BB%D0%B8%D0%BC%D0%B0%D1%86%D0%B8%D1%8F_(%D1%84%D0%B8%D0%B7%D0%B8%D0%BA%D0%B0)" TargetMode="External"/><Relationship Id="rId59" Type="http://schemas.openxmlformats.org/officeDocument/2006/relationships/hyperlink" Target="https://ru.wikipedia.org/wiki/%D0%9F%D0%BB%D0%B0%D1%81%D1%82%D0%B8%D1%87%D0%B5%D1%81%D0%BA%D0%B0%D1%8F_%D0%B4%D0%B5%D1%84%D0%BE%D1%80%D0%BC%D0%B0%D1%86%D0%B8%D1%8F" TargetMode="External"/><Relationship Id="rId67" Type="http://schemas.openxmlformats.org/officeDocument/2006/relationships/hyperlink" Target="https://ru.wikipedia.org/wiki/%D0%90%D0%BD%D0%B8%D0%B7%D0%BE%D1%82%D1%80%D0%BE%D0%BF%D0%B8%D1%8F" TargetMode="External"/><Relationship Id="rId20" Type="http://schemas.openxmlformats.org/officeDocument/2006/relationships/hyperlink" Target="https://ru.wikipedia.org/wiki/%D0%9F%D0%BB%D0%B0%D1%81%D1%82%D0%B8%D1%87%D0%BD%D0%BE%D1%81%D1%82%D1%8C_(%D1%84%D0%B8%D0%B7%D0%B8%D0%BA%D0%B0)" TargetMode="External"/><Relationship Id="rId41" Type="http://schemas.openxmlformats.org/officeDocument/2006/relationships/hyperlink" Target="https://ru.wikipedia.org/wiki/%D0%A1%D0%BF%D0%BB%D0%BE%D1%88%D0%BD%D0%B0%D1%8F_%D1%81%D1%80%D0%B5%D0%B4%D0%B0" TargetMode="External"/><Relationship Id="rId54" Type="http://schemas.openxmlformats.org/officeDocument/2006/relationships/hyperlink" Target="https://ru.wikipedia.org/wiki/%D0%94%D0%B5%D1%84%D0%BE%D1%80%D0%BC%D0%B0%D1%86%D0%B8%D1%8F" TargetMode="External"/><Relationship Id="rId62" Type="http://schemas.openxmlformats.org/officeDocument/2006/relationships/hyperlink" Target="https://ru.wikipedia.org/wiki/%D0%A2%D0%B2%D1%91%D1%80%D0%B4%D0%BE%D1%81%D1%82%D1%8C" TargetMode="External"/><Relationship Id="rId70" Type="http://schemas.openxmlformats.org/officeDocument/2006/relationships/hyperlink" Target="https://ru.wikipedia.org/wiki/%D0%A2%D0%B5%D0%BE%D1%80%D0%B8%D1%8F_%D0%BF%D0%BB%D0%B0%D1%81%D1%82%D0%B8%D1%87%D0%BD%D0%BE%D1%81%D1%82%D0%B8" TargetMode="External"/><Relationship Id="rId75" Type="http://schemas.openxmlformats.org/officeDocument/2006/relationships/hyperlink" Target="https://elementy.ru/trefil/heat_atomic_theory" TargetMode="External"/><Relationship Id="rId83" Type="http://schemas.openxmlformats.org/officeDocument/2006/relationships/image" Target="media/image6.jpe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6%D0%B8%D0%B4%D0%BA%D0%BE%D1%81%D1%82%D1%8C" TargetMode="External"/><Relationship Id="rId15" Type="http://schemas.openxmlformats.org/officeDocument/2006/relationships/hyperlink" Target="https://ru.wikipedia.org/wiki/%D0%A4%D0%B8%D0%B7%D0%B8%D0%BA%D0%B0_%D1%82%D0%B2%D1%91%D1%80%D0%B4%D0%BE%D0%B3%D0%BE_%D1%82%D0%B5%D0%BB%D0%B0" TargetMode="External"/><Relationship Id="rId23" Type="http://schemas.openxmlformats.org/officeDocument/2006/relationships/hyperlink" Target="https://ru.wikipedia.org/wiki/%D0%9A%D1%80%D0%B8%D1%81%D1%82%D0%B0%D0%BB%D0%BB%D1%8B" TargetMode="External"/><Relationship Id="rId28" Type="http://schemas.openxmlformats.org/officeDocument/2006/relationships/hyperlink" Target="https://ru.wikipedia.org/wiki/%D0%9F%D0%BE%D1%82%D0%B5%D0%BD%D1%86%D0%B8%D0%B0%D0%BB%D1%8C%D0%BD%D0%B0%D1%8F_%D1%8D%D0%BD%D0%B5%D1%80%D0%B3%D0%B8%D1%8F" TargetMode="External"/><Relationship Id="rId36" Type="http://schemas.openxmlformats.org/officeDocument/2006/relationships/hyperlink" Target="https://ru.wikipedia.org/wiki/%D0%9C%D0%B5%D1%82%D0%B0%D0%BB%D0%BB%D0%B8%D1%87%D0%B5%D1%81%D0%BA%D0%B0%D1%8F_%D1%81%D0%B2%D1%8F%D0%B7%D1%8C" TargetMode="External"/><Relationship Id="rId49" Type="http://schemas.openxmlformats.org/officeDocument/2006/relationships/hyperlink" Target="https://ru.wikipedia.org/wiki/%D0%90%D1%82%D0%BC%D0%BE%D1%81%D1%84%D0%B5%D1%80%D0%BD%D0%BE%D0%B5_%D0%B4%D0%B0%D0%B2%D0%BB%D0%B5%D0%BD%D0%B8%D0%B5" TargetMode="External"/><Relationship Id="rId57" Type="http://schemas.openxmlformats.org/officeDocument/2006/relationships/hyperlink" Target="https://ru.wikipedia.org/wiki/%D0%98%D0%B7%D0%B3%D0%B8%D0%B1_(%D0%BC%D0%B5%D1%85%D0%B0%D0%BD%D0%B8%D0%BA%D0%B0)" TargetMode="External"/><Relationship Id="rId10" Type="http://schemas.openxmlformats.org/officeDocument/2006/relationships/hyperlink" Target="https://ru.wikipedia.org/wiki/%D0%90%D1%82%D0%BE%D0%BC" TargetMode="External"/><Relationship Id="rId31" Type="http://schemas.openxmlformats.org/officeDocument/2006/relationships/hyperlink" Target="https://ru.wikipedia.org/wiki/%D0%90%D1%82%D0%BE%D0%BC" TargetMode="External"/><Relationship Id="rId44" Type="http://schemas.openxmlformats.org/officeDocument/2006/relationships/hyperlink" Target="https://ru.wikipedia.org/wiki/%D0%A4%D0%B0%D0%B7%D0%BE%D0%B2%D1%8B%D0%B9_%D0%BF%D0%B5%D1%80%D0%B5%D1%85%D0%BE%D0%B4" TargetMode="External"/><Relationship Id="rId52" Type="http://schemas.openxmlformats.org/officeDocument/2006/relationships/hyperlink" Target="https://ru.wikipedia.org/wiki/%D0%A2%D0%B5%D1%80%D0%BC%D0%BE%D0%B4%D0%B8%D0%BD%D0%B0%D0%BC%D0%B8%D0%BA%D0%B0" TargetMode="External"/><Relationship Id="rId60" Type="http://schemas.openxmlformats.org/officeDocument/2006/relationships/hyperlink" Target="https://ru.wikipedia.org/wiki/%D0%A3%D0%BF%D1%80%D1%83%D0%B3%D0%B0%D1%8F_%D0%B4%D0%B5%D1%84%D0%BE%D1%80%D0%BC%D0%B0%D1%86%D0%B8%D1%8F" TargetMode="External"/><Relationship Id="rId65" Type="http://schemas.openxmlformats.org/officeDocument/2006/relationships/hyperlink" Target="https://ru.wikipedia.org/wiki/%D0%A2%D1%80%D0%B5%D1%89%D0%B8%D0%BD%D0%B0" TargetMode="External"/><Relationship Id="rId73" Type="http://schemas.openxmlformats.org/officeDocument/2006/relationships/hyperlink" Target="https://obuchalka.org/20180622101330/istoriya-dlya-professii-i-specialnostei-tehnicheskogo-estestvenno-nauchnogo-socialno-ekonomicheskogo-profilei-chast-1-artemov-v-v-lubchenkov-u-n-2012.html" TargetMode="External"/><Relationship Id="rId78" Type="http://schemas.openxmlformats.org/officeDocument/2006/relationships/hyperlink" Target="https://ru.wikipedia.org/wiki/%D0%98%D0%B7%D0%BE%D0%B1%D0%B0%D1%80%D0%BD%D1%8B%D0%B9_%D0%BF%D1%80%D0%BE%D1%86%D0%B5%D1%81%D1%81" TargetMode="External"/><Relationship Id="rId81" Type="http://schemas.openxmlformats.org/officeDocument/2006/relationships/image" Target="media/image4.jpeg"/><Relationship Id="rId86" Type="http://schemas.openxmlformats.org/officeDocument/2006/relationships/hyperlink" Target="https://obuchalka.org/20180622101330/istoriya-dlya-professii-i-specialnostei-tehnicheskogo-estestvenno-nauchnogo-socialno-ekonomicheskogo-profilei-chast-1-artemov-v-v-lubchenkov-u-n-2012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10</Pages>
  <Words>4248</Words>
  <Characters>24215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81</cp:revision>
  <dcterms:created xsi:type="dcterms:W3CDTF">2020-04-25T05:54:00Z</dcterms:created>
  <dcterms:modified xsi:type="dcterms:W3CDTF">2020-04-25T09:24:00Z</dcterms:modified>
</cp:coreProperties>
</file>